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D7" w:rsidRDefault="001832D7" w:rsidP="003632C3">
      <w:pPr>
        <w:rPr>
          <w:sz w:val="16"/>
          <w:szCs w:val="16"/>
        </w:rPr>
      </w:pPr>
      <w:bookmarkStart w:id="0" w:name="_GoBack"/>
      <w:bookmarkEnd w:id="0"/>
    </w:p>
    <w:p w:rsidR="001C7C3B" w:rsidRPr="00401AA5" w:rsidRDefault="00401AA5" w:rsidP="003632C3">
      <w:pPr>
        <w:rPr>
          <w:sz w:val="16"/>
          <w:szCs w:val="16"/>
        </w:rPr>
      </w:pPr>
      <w:r w:rsidRPr="00401AA5">
        <w:rPr>
          <w:sz w:val="16"/>
          <w:szCs w:val="16"/>
        </w:rPr>
        <w:t>Jordan-Elbridge C.S.D.</w:t>
      </w:r>
      <w:r w:rsidR="00B83386" w:rsidRPr="00401AA5">
        <w:rPr>
          <w:sz w:val="16"/>
          <w:szCs w:val="16"/>
        </w:rPr>
        <w:t xml:space="preserve"> is participating in </w:t>
      </w:r>
      <w:r w:rsidR="00631D60" w:rsidRPr="00401AA5">
        <w:rPr>
          <w:sz w:val="16"/>
          <w:szCs w:val="16"/>
        </w:rPr>
        <w:t>the Community Eligibility Provision (CEP</w:t>
      </w:r>
      <w:r w:rsidR="00B83386" w:rsidRPr="00401AA5">
        <w:rPr>
          <w:sz w:val="16"/>
          <w:szCs w:val="16"/>
        </w:rPr>
        <w:t>)</w:t>
      </w:r>
      <w:r w:rsidR="003122EF" w:rsidRPr="00401AA5">
        <w:rPr>
          <w:sz w:val="16"/>
          <w:szCs w:val="16"/>
        </w:rPr>
        <w:t xml:space="preserve"> </w:t>
      </w:r>
      <w:r w:rsidR="00FC21B5" w:rsidRPr="00401AA5">
        <w:rPr>
          <w:sz w:val="16"/>
          <w:szCs w:val="16"/>
        </w:rPr>
        <w:t>or</w:t>
      </w:r>
      <w:r w:rsidR="003122EF" w:rsidRPr="00401AA5">
        <w:rPr>
          <w:sz w:val="16"/>
          <w:szCs w:val="16"/>
        </w:rPr>
        <w:t xml:space="preserve"> </w:t>
      </w:r>
      <w:r w:rsidR="00FC21B5" w:rsidRPr="00401AA5">
        <w:rPr>
          <w:sz w:val="16"/>
          <w:szCs w:val="16"/>
        </w:rPr>
        <w:t>Provision 2</w:t>
      </w:r>
      <w:r w:rsidR="00E161BD" w:rsidRPr="00401AA5">
        <w:rPr>
          <w:sz w:val="16"/>
          <w:szCs w:val="16"/>
        </w:rPr>
        <w:t xml:space="preserve"> </w:t>
      </w:r>
      <w:r w:rsidR="00631D60" w:rsidRPr="00401AA5">
        <w:rPr>
          <w:sz w:val="16"/>
          <w:szCs w:val="16"/>
        </w:rPr>
        <w:t xml:space="preserve">in a </w:t>
      </w:r>
      <w:r w:rsidR="00E161BD" w:rsidRPr="00401AA5">
        <w:rPr>
          <w:sz w:val="16"/>
          <w:szCs w:val="16"/>
        </w:rPr>
        <w:t>non-base year</w:t>
      </w:r>
      <w:r w:rsidR="00631D60" w:rsidRPr="00401AA5">
        <w:rPr>
          <w:sz w:val="16"/>
          <w:szCs w:val="16"/>
        </w:rPr>
        <w:t>.  A</w:t>
      </w:r>
      <w:r w:rsidR="00B83386" w:rsidRPr="00401AA5">
        <w:rPr>
          <w:sz w:val="16"/>
          <w:szCs w:val="16"/>
        </w:rPr>
        <w:t xml:space="preserve">ll children in the school will receive meals/milk at no charge regardless of household income or completion of this form.  </w:t>
      </w:r>
      <w:r w:rsidR="00FB7983" w:rsidRPr="00401AA5">
        <w:rPr>
          <w:sz w:val="16"/>
          <w:szCs w:val="16"/>
        </w:rPr>
        <w:t xml:space="preserve"> </w:t>
      </w:r>
      <w:r w:rsidR="00B83386" w:rsidRPr="00401AA5">
        <w:rPr>
          <w:sz w:val="16"/>
          <w:szCs w:val="16"/>
        </w:rPr>
        <w:t>This form is to determine eligibili</w:t>
      </w:r>
      <w:r w:rsidR="00631D60" w:rsidRPr="00401AA5">
        <w:rPr>
          <w:sz w:val="16"/>
          <w:szCs w:val="16"/>
        </w:rPr>
        <w:t>ty for additional State and f</w:t>
      </w:r>
      <w:r w:rsidR="00B83386" w:rsidRPr="00401AA5">
        <w:rPr>
          <w:sz w:val="16"/>
          <w:szCs w:val="16"/>
        </w:rPr>
        <w:t>ederal program benefits that your child(ren) may qualify for.  R</w:t>
      </w:r>
      <w:r w:rsidR="001C7C3B" w:rsidRPr="00401AA5">
        <w:rPr>
          <w:sz w:val="16"/>
          <w:szCs w:val="16"/>
        </w:rPr>
        <w:t xml:space="preserve">ead the instructions on the back, complete </w:t>
      </w:r>
      <w:r w:rsidR="001C7C3B" w:rsidRPr="00401AA5">
        <w:rPr>
          <w:b/>
          <w:sz w:val="16"/>
          <w:szCs w:val="16"/>
        </w:rPr>
        <w:t>only one</w:t>
      </w:r>
      <w:r w:rsidR="001C7C3B" w:rsidRPr="00401AA5">
        <w:rPr>
          <w:sz w:val="16"/>
          <w:szCs w:val="16"/>
        </w:rPr>
        <w:t xml:space="preserve"> form for your</w:t>
      </w:r>
      <w:r w:rsidR="00B83386" w:rsidRPr="00401AA5">
        <w:rPr>
          <w:sz w:val="16"/>
          <w:szCs w:val="16"/>
        </w:rPr>
        <w:t xml:space="preserve"> </w:t>
      </w:r>
      <w:r w:rsidR="00B012B2" w:rsidRPr="00401AA5">
        <w:rPr>
          <w:sz w:val="16"/>
          <w:szCs w:val="16"/>
        </w:rPr>
        <w:t>household</w:t>
      </w:r>
      <w:r w:rsidR="001C7C3B" w:rsidRPr="00401AA5">
        <w:rPr>
          <w:sz w:val="16"/>
          <w:szCs w:val="16"/>
        </w:rPr>
        <w:t>, sign your name and return it to</w:t>
      </w:r>
      <w:r w:rsidR="00B83386" w:rsidRPr="00401AA5">
        <w:rPr>
          <w:sz w:val="16"/>
          <w:szCs w:val="16"/>
        </w:rPr>
        <w:t xml:space="preserve"> the school named above</w:t>
      </w:r>
      <w:r w:rsidR="001C7C3B" w:rsidRPr="00401AA5">
        <w:rPr>
          <w:sz w:val="16"/>
          <w:szCs w:val="16"/>
        </w:rPr>
        <w:t xml:space="preserve">.  Call </w:t>
      </w:r>
      <w:r w:rsidRPr="00401AA5">
        <w:rPr>
          <w:sz w:val="16"/>
          <w:szCs w:val="16"/>
        </w:rPr>
        <w:t>Bernadette Fall, at 315-689-8500, extension 5002</w:t>
      </w:r>
      <w:r w:rsidR="00811367" w:rsidRPr="00401AA5">
        <w:rPr>
          <w:sz w:val="16"/>
          <w:szCs w:val="16"/>
        </w:rPr>
        <w:t>,</w:t>
      </w:r>
      <w:r w:rsidR="00B83386" w:rsidRPr="00401AA5">
        <w:rPr>
          <w:sz w:val="16"/>
          <w:szCs w:val="16"/>
        </w:rPr>
        <w:t xml:space="preserve"> </w:t>
      </w:r>
      <w:r w:rsidR="001C7C3B" w:rsidRPr="00401AA5">
        <w:rPr>
          <w:sz w:val="16"/>
          <w:szCs w:val="16"/>
        </w:rPr>
        <w:t xml:space="preserve">if you need help.  </w:t>
      </w:r>
    </w:p>
    <w:p w:rsidR="00D80976" w:rsidRPr="00401AA5" w:rsidRDefault="00D80976" w:rsidP="003632C3">
      <w:pPr>
        <w:rPr>
          <w:sz w:val="16"/>
          <w:szCs w:val="16"/>
        </w:rPr>
      </w:pPr>
      <w:r w:rsidRPr="00401AA5">
        <w:rPr>
          <w:sz w:val="16"/>
          <w:szCs w:val="16"/>
        </w:rPr>
        <w:t xml:space="preserve"> </w:t>
      </w:r>
      <w:r w:rsidR="00B83386" w:rsidRPr="00401AA5">
        <w:rPr>
          <w:sz w:val="16"/>
          <w:szCs w:val="16"/>
        </w:rPr>
        <w:tab/>
      </w:r>
      <w:r w:rsidR="00B83386" w:rsidRPr="00401AA5">
        <w:rPr>
          <w:sz w:val="16"/>
          <w:szCs w:val="16"/>
        </w:rPr>
        <w:tab/>
      </w:r>
      <w:r w:rsidR="00B83386" w:rsidRPr="00401AA5">
        <w:rPr>
          <w:sz w:val="16"/>
          <w:szCs w:val="16"/>
        </w:rPr>
        <w:tab/>
      </w:r>
      <w:r w:rsidR="00B83386" w:rsidRPr="00401AA5">
        <w:rPr>
          <w:sz w:val="16"/>
          <w:szCs w:val="16"/>
        </w:rPr>
        <w:tab/>
      </w:r>
      <w:r w:rsidR="00B83386" w:rsidRPr="00401AA5">
        <w:rPr>
          <w:sz w:val="16"/>
          <w:szCs w:val="16"/>
        </w:rPr>
        <w:tab/>
      </w:r>
      <w:r w:rsidRPr="00401AA5">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2634"/>
        <w:gridCol w:w="2719"/>
        <w:gridCol w:w="829"/>
        <w:gridCol w:w="995"/>
      </w:tblGrid>
      <w:tr w:rsidR="00811367" w:rsidTr="003F0C33">
        <w:trPr>
          <w:trHeight w:val="472"/>
        </w:trPr>
        <w:tc>
          <w:tcPr>
            <w:tcW w:w="3619" w:type="dxa"/>
            <w:shd w:val="clear" w:color="auto" w:fill="auto"/>
          </w:tcPr>
          <w:p w:rsidR="00811367" w:rsidRDefault="00811367" w:rsidP="00003891">
            <w:pPr>
              <w:jc w:val="center"/>
            </w:pPr>
            <w:r>
              <w:t>Student Name</w:t>
            </w:r>
          </w:p>
        </w:tc>
        <w:tc>
          <w:tcPr>
            <w:tcW w:w="2634" w:type="dxa"/>
            <w:shd w:val="clear" w:color="auto" w:fill="auto"/>
          </w:tcPr>
          <w:p w:rsidR="00811367" w:rsidRDefault="00811367" w:rsidP="00003891">
            <w:pPr>
              <w:jc w:val="center"/>
            </w:pPr>
            <w:r>
              <w:t>School</w:t>
            </w:r>
          </w:p>
        </w:tc>
        <w:tc>
          <w:tcPr>
            <w:tcW w:w="2719" w:type="dxa"/>
            <w:shd w:val="clear" w:color="auto" w:fill="auto"/>
          </w:tcPr>
          <w:p w:rsidR="00811367" w:rsidRDefault="00811367" w:rsidP="00003891">
            <w:pPr>
              <w:jc w:val="center"/>
            </w:pPr>
            <w:r>
              <w:t>Grade/Teacher</w:t>
            </w:r>
          </w:p>
        </w:tc>
        <w:tc>
          <w:tcPr>
            <w:tcW w:w="829"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995" w:type="dxa"/>
            <w:shd w:val="clear" w:color="auto" w:fill="auto"/>
          </w:tcPr>
          <w:p w:rsidR="00811367" w:rsidRDefault="00811367" w:rsidP="00003891">
            <w:pPr>
              <w:jc w:val="center"/>
            </w:pPr>
            <w:r>
              <w:t xml:space="preserve">No Income </w:t>
            </w:r>
          </w:p>
        </w:tc>
      </w:tr>
      <w:tr w:rsidR="00811367" w:rsidTr="003F0C33">
        <w:trPr>
          <w:trHeight w:val="228"/>
        </w:trPr>
        <w:tc>
          <w:tcPr>
            <w:tcW w:w="3619" w:type="dxa"/>
            <w:shd w:val="clear" w:color="auto" w:fill="auto"/>
          </w:tcPr>
          <w:p w:rsidR="00811367" w:rsidRDefault="00811367"/>
        </w:tc>
        <w:tc>
          <w:tcPr>
            <w:tcW w:w="2634" w:type="dxa"/>
            <w:shd w:val="clear" w:color="auto" w:fill="auto"/>
          </w:tcPr>
          <w:p w:rsidR="00811367" w:rsidRDefault="00811367"/>
        </w:tc>
        <w:tc>
          <w:tcPr>
            <w:tcW w:w="2719" w:type="dxa"/>
            <w:shd w:val="clear" w:color="auto" w:fill="auto"/>
          </w:tcPr>
          <w:p w:rsidR="00811367" w:rsidRDefault="00811367"/>
        </w:tc>
        <w:tc>
          <w:tcPr>
            <w:tcW w:w="829" w:type="dxa"/>
            <w:shd w:val="clear" w:color="auto" w:fill="auto"/>
          </w:tcPr>
          <w:p w:rsidR="00811367" w:rsidRDefault="00811367" w:rsidP="00003891">
            <w:pPr>
              <w:jc w:val="center"/>
            </w:pPr>
            <w:r w:rsidRPr="00003891">
              <w:sym w:font="Wingdings" w:char="F06F"/>
            </w:r>
          </w:p>
        </w:tc>
        <w:tc>
          <w:tcPr>
            <w:tcW w:w="995" w:type="dxa"/>
            <w:shd w:val="clear" w:color="auto" w:fill="auto"/>
          </w:tcPr>
          <w:p w:rsidR="00811367" w:rsidRDefault="00811367" w:rsidP="00003891">
            <w:pPr>
              <w:jc w:val="center"/>
            </w:pPr>
            <w:r w:rsidRPr="00003891">
              <w:sym w:font="Wingdings" w:char="F06F"/>
            </w:r>
          </w:p>
        </w:tc>
      </w:tr>
      <w:tr w:rsidR="00811367" w:rsidTr="003F0C33">
        <w:trPr>
          <w:trHeight w:val="228"/>
        </w:trPr>
        <w:tc>
          <w:tcPr>
            <w:tcW w:w="3619" w:type="dxa"/>
            <w:shd w:val="clear" w:color="auto" w:fill="auto"/>
          </w:tcPr>
          <w:p w:rsidR="00811367" w:rsidRDefault="00811367"/>
        </w:tc>
        <w:tc>
          <w:tcPr>
            <w:tcW w:w="2634" w:type="dxa"/>
            <w:shd w:val="clear" w:color="auto" w:fill="auto"/>
          </w:tcPr>
          <w:p w:rsidR="00811367" w:rsidRDefault="00811367"/>
        </w:tc>
        <w:tc>
          <w:tcPr>
            <w:tcW w:w="2719" w:type="dxa"/>
            <w:shd w:val="clear" w:color="auto" w:fill="auto"/>
          </w:tcPr>
          <w:p w:rsidR="00811367" w:rsidRDefault="00811367"/>
        </w:tc>
        <w:tc>
          <w:tcPr>
            <w:tcW w:w="829" w:type="dxa"/>
            <w:shd w:val="clear" w:color="auto" w:fill="auto"/>
          </w:tcPr>
          <w:p w:rsidR="00811367" w:rsidRDefault="00811367" w:rsidP="00003891">
            <w:pPr>
              <w:jc w:val="center"/>
            </w:pPr>
            <w:r w:rsidRPr="00003891">
              <w:sym w:font="Wingdings" w:char="F06F"/>
            </w:r>
          </w:p>
        </w:tc>
        <w:tc>
          <w:tcPr>
            <w:tcW w:w="995" w:type="dxa"/>
            <w:shd w:val="clear" w:color="auto" w:fill="auto"/>
          </w:tcPr>
          <w:p w:rsidR="00811367" w:rsidRDefault="00811367" w:rsidP="00003891">
            <w:pPr>
              <w:jc w:val="center"/>
            </w:pPr>
            <w:r w:rsidRPr="00003891">
              <w:sym w:font="Wingdings" w:char="F06F"/>
            </w:r>
          </w:p>
        </w:tc>
      </w:tr>
      <w:tr w:rsidR="00811367" w:rsidTr="003F0C33">
        <w:trPr>
          <w:trHeight w:val="228"/>
        </w:trPr>
        <w:tc>
          <w:tcPr>
            <w:tcW w:w="3619" w:type="dxa"/>
            <w:shd w:val="clear" w:color="auto" w:fill="auto"/>
          </w:tcPr>
          <w:p w:rsidR="00811367" w:rsidRDefault="00811367"/>
        </w:tc>
        <w:tc>
          <w:tcPr>
            <w:tcW w:w="2634" w:type="dxa"/>
            <w:shd w:val="clear" w:color="auto" w:fill="auto"/>
          </w:tcPr>
          <w:p w:rsidR="00811367" w:rsidRDefault="00811367"/>
        </w:tc>
        <w:tc>
          <w:tcPr>
            <w:tcW w:w="2719" w:type="dxa"/>
            <w:shd w:val="clear" w:color="auto" w:fill="auto"/>
          </w:tcPr>
          <w:p w:rsidR="00811367" w:rsidRDefault="00811367"/>
        </w:tc>
        <w:tc>
          <w:tcPr>
            <w:tcW w:w="829" w:type="dxa"/>
            <w:shd w:val="clear" w:color="auto" w:fill="auto"/>
          </w:tcPr>
          <w:p w:rsidR="00811367" w:rsidRDefault="00811367" w:rsidP="00003891">
            <w:pPr>
              <w:jc w:val="center"/>
            </w:pPr>
            <w:r w:rsidRPr="00003891">
              <w:sym w:font="Wingdings" w:char="F06F"/>
            </w:r>
          </w:p>
        </w:tc>
        <w:tc>
          <w:tcPr>
            <w:tcW w:w="995"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Pr="00A60E47" w:rsidRDefault="001C7C3B" w:rsidP="003632C3">
      <w:pPr>
        <w:rPr>
          <w:sz w:val="16"/>
          <w:szCs w:val="16"/>
        </w:rPr>
      </w:pPr>
      <w:r w:rsidRPr="00A60E47">
        <w:rPr>
          <w:b/>
          <w:sz w:val="16"/>
          <w:szCs w:val="16"/>
        </w:rPr>
        <w:t>2</w:t>
      </w:r>
      <w:r w:rsidRPr="00A60E47">
        <w:rPr>
          <w:sz w:val="16"/>
          <w:szCs w:val="16"/>
        </w:rPr>
        <w:t xml:space="preserve">.  </w:t>
      </w:r>
      <w:r w:rsidR="00BB0C6A" w:rsidRPr="00A60E47">
        <w:rPr>
          <w:sz w:val="16"/>
          <w:szCs w:val="16"/>
        </w:rPr>
        <w:t>SNAP</w:t>
      </w:r>
      <w:r w:rsidR="00631D60" w:rsidRPr="00A60E47">
        <w:rPr>
          <w:sz w:val="16"/>
          <w:szCs w:val="16"/>
        </w:rPr>
        <w:t>/</w:t>
      </w:r>
      <w:r w:rsidR="0017498E" w:rsidRPr="00A60E47">
        <w:rPr>
          <w:sz w:val="16"/>
          <w:szCs w:val="16"/>
        </w:rPr>
        <w:t>TANF</w:t>
      </w:r>
      <w:r w:rsidR="00631D60" w:rsidRPr="00A60E47">
        <w:rPr>
          <w:sz w:val="16"/>
          <w:szCs w:val="16"/>
        </w:rPr>
        <w:t>/FDPIR</w:t>
      </w:r>
      <w:r w:rsidR="0017498E" w:rsidRPr="00A60E47">
        <w:rPr>
          <w:sz w:val="16"/>
          <w:szCs w:val="16"/>
        </w:rPr>
        <w:t xml:space="preserve"> Benefits</w:t>
      </w:r>
      <w:r w:rsidR="00075B6D" w:rsidRPr="00A60E47">
        <w:rPr>
          <w:sz w:val="16"/>
          <w:szCs w:val="16"/>
        </w:rPr>
        <w:t>:</w:t>
      </w:r>
    </w:p>
    <w:p w:rsidR="0017498E" w:rsidRPr="00A60E47" w:rsidRDefault="0017498E" w:rsidP="003632C3">
      <w:pPr>
        <w:ind w:left="1080" w:hanging="1080"/>
        <w:rPr>
          <w:sz w:val="16"/>
          <w:szCs w:val="16"/>
        </w:rPr>
      </w:pPr>
      <w:r w:rsidRPr="00A60E47">
        <w:rPr>
          <w:sz w:val="16"/>
          <w:szCs w:val="16"/>
        </w:rPr>
        <w:t>If anyone in your househo</w:t>
      </w:r>
      <w:r w:rsidR="00C87129" w:rsidRPr="00A60E47">
        <w:rPr>
          <w:sz w:val="16"/>
          <w:szCs w:val="16"/>
        </w:rPr>
        <w:t xml:space="preserve">ld receives either </w:t>
      </w:r>
      <w:r w:rsidR="00BB0C6A" w:rsidRPr="00A60E47">
        <w:rPr>
          <w:sz w:val="16"/>
          <w:szCs w:val="16"/>
        </w:rPr>
        <w:t>SNAP</w:t>
      </w:r>
      <w:r w:rsidR="00C87129" w:rsidRPr="00A60E47">
        <w:rPr>
          <w:sz w:val="16"/>
          <w:szCs w:val="16"/>
        </w:rPr>
        <w:t>,</w:t>
      </w:r>
      <w:r w:rsidRPr="00A60E47">
        <w:rPr>
          <w:sz w:val="16"/>
          <w:szCs w:val="16"/>
        </w:rPr>
        <w:t xml:space="preserve"> TANF</w:t>
      </w:r>
      <w:r w:rsidR="00C87129" w:rsidRPr="00A60E47">
        <w:rPr>
          <w:sz w:val="16"/>
          <w:szCs w:val="16"/>
        </w:rPr>
        <w:t xml:space="preserve"> or FDPIR</w:t>
      </w:r>
      <w:r w:rsidRPr="00A60E47">
        <w:rPr>
          <w:sz w:val="16"/>
          <w:szCs w:val="16"/>
        </w:rPr>
        <w:t xml:space="preserve"> benefits, list their name and CASE # here.</w:t>
      </w:r>
      <w:r w:rsidR="00C87129" w:rsidRPr="00A60E47">
        <w:rPr>
          <w:sz w:val="16"/>
          <w:szCs w:val="16"/>
        </w:rPr>
        <w:t xml:space="preserve"> </w:t>
      </w:r>
      <w:r w:rsidR="00A60E47" w:rsidRPr="00A60E47">
        <w:rPr>
          <w:sz w:val="16"/>
          <w:szCs w:val="16"/>
        </w:rPr>
        <w:t>Skip to Part 4</w:t>
      </w:r>
      <w:r w:rsidR="00C87129" w:rsidRPr="00A60E47">
        <w:rPr>
          <w:sz w:val="16"/>
          <w:szCs w:val="16"/>
        </w:rPr>
        <w:t>, and sign the application.</w:t>
      </w:r>
    </w:p>
    <w:p w:rsidR="0017498E" w:rsidRPr="00A60E47" w:rsidRDefault="0017498E" w:rsidP="003632C3">
      <w:pPr>
        <w:ind w:left="1080" w:hanging="1080"/>
        <w:rPr>
          <w:sz w:val="16"/>
          <w:szCs w:val="16"/>
        </w:rPr>
      </w:pPr>
    </w:p>
    <w:p w:rsidR="000F1426" w:rsidRPr="00A60E47" w:rsidRDefault="003D2F2C" w:rsidP="005A2E84">
      <w:pPr>
        <w:ind w:left="1080" w:hanging="1080"/>
        <w:rPr>
          <w:sz w:val="16"/>
          <w:szCs w:val="16"/>
        </w:rPr>
      </w:pPr>
      <w:r w:rsidRPr="00A60E47">
        <w:rPr>
          <w:sz w:val="16"/>
          <w:szCs w:val="16"/>
        </w:rPr>
        <w:t>Name: _</w:t>
      </w:r>
      <w:r w:rsidR="0017498E" w:rsidRPr="00A60E47">
        <w:rPr>
          <w:sz w:val="16"/>
          <w:szCs w:val="16"/>
        </w:rPr>
        <w:t>____________________________________</w:t>
      </w:r>
      <w:r w:rsidR="005A2E84" w:rsidRPr="00A60E47">
        <w:rPr>
          <w:sz w:val="16"/>
          <w:szCs w:val="16"/>
        </w:rPr>
        <w:t>___________</w:t>
      </w:r>
      <w:r w:rsidR="0017498E" w:rsidRPr="00A60E47">
        <w:rPr>
          <w:sz w:val="16"/>
          <w:szCs w:val="16"/>
        </w:rPr>
        <w:t xml:space="preserve">   </w:t>
      </w:r>
      <w:r w:rsidR="003632C3" w:rsidRPr="00A60E47">
        <w:rPr>
          <w:sz w:val="16"/>
          <w:szCs w:val="16"/>
        </w:rPr>
        <w:t xml:space="preserve">                        </w:t>
      </w:r>
      <w:r w:rsidR="0017498E" w:rsidRPr="00A60E47">
        <w:rPr>
          <w:sz w:val="16"/>
          <w:szCs w:val="16"/>
        </w:rPr>
        <w:t>CASE #__________________________________</w:t>
      </w:r>
    </w:p>
    <w:p w:rsidR="000F1426" w:rsidRPr="00A60E47" w:rsidRDefault="000F1426" w:rsidP="003632C3">
      <w:pPr>
        <w:ind w:hanging="1080"/>
        <w:rPr>
          <w:sz w:val="16"/>
          <w:szCs w:val="16"/>
        </w:rPr>
      </w:pPr>
    </w:p>
    <w:p w:rsidR="00A41B07" w:rsidRPr="00A60E47" w:rsidRDefault="002C4403" w:rsidP="005A2E84">
      <w:pPr>
        <w:ind w:left="1080" w:hanging="1080"/>
        <w:rPr>
          <w:sz w:val="16"/>
          <w:szCs w:val="16"/>
        </w:rPr>
      </w:pPr>
      <w:r w:rsidRPr="00A60E47">
        <w:rPr>
          <w:b/>
          <w:sz w:val="16"/>
          <w:szCs w:val="16"/>
        </w:rPr>
        <w:t>3</w:t>
      </w:r>
      <w:r w:rsidR="00075B6D" w:rsidRPr="00A60E47">
        <w:rPr>
          <w:b/>
          <w:sz w:val="16"/>
          <w:szCs w:val="16"/>
        </w:rPr>
        <w:t>.</w:t>
      </w:r>
      <w:r w:rsidR="00075B6D" w:rsidRPr="00A60E47">
        <w:rPr>
          <w:sz w:val="16"/>
          <w:szCs w:val="16"/>
        </w:rPr>
        <w:t xml:space="preserve">   Household Gross Income:</w:t>
      </w:r>
      <w:r w:rsidR="000F1426" w:rsidRPr="00A60E47">
        <w:rPr>
          <w:sz w:val="16"/>
          <w:szCs w:val="16"/>
        </w:rPr>
        <w:t xml:space="preserve">  </w:t>
      </w:r>
      <w:r w:rsidR="00A41B07" w:rsidRPr="00A60E47">
        <w:rPr>
          <w:sz w:val="16"/>
          <w:szCs w:val="16"/>
        </w:rPr>
        <w:t xml:space="preserve">List all people living in your household, </w:t>
      </w:r>
      <w:r w:rsidR="00CA7536" w:rsidRPr="00A60E47">
        <w:rPr>
          <w:sz w:val="16"/>
          <w:szCs w:val="16"/>
        </w:rPr>
        <w:t>how much</w:t>
      </w:r>
      <w:r w:rsidR="00966337" w:rsidRPr="00A60E47">
        <w:rPr>
          <w:sz w:val="16"/>
          <w:szCs w:val="16"/>
        </w:rPr>
        <w:t xml:space="preserve"> and how often they are</w:t>
      </w:r>
      <w:r w:rsidR="00C87129" w:rsidRPr="00A60E47">
        <w:rPr>
          <w:sz w:val="16"/>
          <w:szCs w:val="16"/>
        </w:rPr>
        <w:t xml:space="preserve"> paid</w:t>
      </w:r>
      <w:r w:rsidR="006672A3" w:rsidRPr="00A60E47">
        <w:rPr>
          <w:sz w:val="16"/>
          <w:szCs w:val="16"/>
        </w:rPr>
        <w:t xml:space="preserve"> (weekly, every</w:t>
      </w:r>
      <w:r w:rsidR="00F038BA" w:rsidRPr="00A60E47">
        <w:rPr>
          <w:sz w:val="16"/>
          <w:szCs w:val="16"/>
        </w:rPr>
        <w:t xml:space="preserve"> other week</w:t>
      </w:r>
      <w:r w:rsidR="006672A3" w:rsidRPr="00A60E47">
        <w:rPr>
          <w:sz w:val="16"/>
          <w:szCs w:val="16"/>
        </w:rPr>
        <w:t>, twice per month, monthly)</w:t>
      </w:r>
      <w:r w:rsidR="00C87129" w:rsidRPr="00A60E47">
        <w:rPr>
          <w:sz w:val="16"/>
          <w:szCs w:val="16"/>
        </w:rPr>
        <w:t xml:space="preserve">. </w:t>
      </w:r>
      <w:r w:rsidR="003632C3" w:rsidRPr="00A60E47">
        <w:rPr>
          <w:sz w:val="16"/>
          <w:szCs w:val="16"/>
        </w:rPr>
        <w:t xml:space="preserve">Do not leave income blank. If </w:t>
      </w:r>
      <w:r w:rsidR="00EB7BE0" w:rsidRPr="00A60E47">
        <w:rPr>
          <w:sz w:val="16"/>
          <w:szCs w:val="16"/>
        </w:rPr>
        <w:t>no income, check box. If</w:t>
      </w:r>
      <w:r w:rsidR="00C87129" w:rsidRPr="00A60E47">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14"/>
        <w:gridCol w:w="2016"/>
        <w:gridCol w:w="2086"/>
        <w:gridCol w:w="2084"/>
        <w:gridCol w:w="1725"/>
        <w:gridCol w:w="791"/>
      </w:tblGrid>
      <w:tr w:rsidR="005A2E84" w:rsidRPr="00A60E47" w:rsidTr="005A2E84">
        <w:trPr>
          <w:trHeight w:val="652"/>
        </w:trPr>
        <w:tc>
          <w:tcPr>
            <w:tcW w:w="1050" w:type="pct"/>
            <w:shd w:val="clear" w:color="auto" w:fill="auto"/>
          </w:tcPr>
          <w:p w:rsidR="00811367" w:rsidRPr="00A60E47" w:rsidRDefault="00811367" w:rsidP="005B47D0">
            <w:pPr>
              <w:rPr>
                <w:sz w:val="16"/>
                <w:szCs w:val="16"/>
              </w:rPr>
            </w:pPr>
            <w:r w:rsidRPr="00A60E47">
              <w:rPr>
                <w:sz w:val="16"/>
                <w:szCs w:val="16"/>
              </w:rPr>
              <w:t>Name of household member</w:t>
            </w:r>
          </w:p>
        </w:tc>
        <w:tc>
          <w:tcPr>
            <w:tcW w:w="915" w:type="pct"/>
            <w:shd w:val="clear" w:color="auto" w:fill="auto"/>
          </w:tcPr>
          <w:p w:rsidR="00811367" w:rsidRPr="00A60E47" w:rsidRDefault="00811367" w:rsidP="005B47D0">
            <w:pPr>
              <w:rPr>
                <w:sz w:val="16"/>
                <w:szCs w:val="16"/>
              </w:rPr>
            </w:pPr>
            <w:r w:rsidRPr="00A60E47">
              <w:rPr>
                <w:sz w:val="16"/>
                <w:szCs w:val="16"/>
              </w:rPr>
              <w:t xml:space="preserve">Earnings from work </w:t>
            </w:r>
          </w:p>
          <w:p w:rsidR="00811367" w:rsidRPr="00A60E47" w:rsidRDefault="00811367" w:rsidP="005B47D0">
            <w:pPr>
              <w:rPr>
                <w:sz w:val="16"/>
                <w:szCs w:val="16"/>
              </w:rPr>
            </w:pPr>
            <w:r w:rsidRPr="00A60E47">
              <w:rPr>
                <w:sz w:val="16"/>
                <w:szCs w:val="16"/>
              </w:rPr>
              <w:t xml:space="preserve">before </w:t>
            </w:r>
            <w:r w:rsidR="00CA7536" w:rsidRPr="00A60E47">
              <w:rPr>
                <w:sz w:val="16"/>
                <w:szCs w:val="16"/>
              </w:rPr>
              <w:t>deductions</w:t>
            </w:r>
          </w:p>
          <w:p w:rsidR="00811367" w:rsidRPr="00A60E47" w:rsidRDefault="00811367" w:rsidP="005B47D0">
            <w:pPr>
              <w:rPr>
                <w:b/>
                <w:i/>
                <w:sz w:val="16"/>
                <w:szCs w:val="16"/>
              </w:rPr>
            </w:pPr>
            <w:r w:rsidRPr="00A60E47">
              <w:rPr>
                <w:b/>
                <w:i/>
                <w:sz w:val="16"/>
                <w:szCs w:val="16"/>
              </w:rPr>
              <w:t xml:space="preserve">Amount / How Often </w:t>
            </w:r>
          </w:p>
        </w:tc>
        <w:tc>
          <w:tcPr>
            <w:tcW w:w="947" w:type="pct"/>
            <w:shd w:val="clear" w:color="auto" w:fill="auto"/>
          </w:tcPr>
          <w:p w:rsidR="00811367" w:rsidRPr="00A60E47" w:rsidRDefault="00811367" w:rsidP="005B47D0">
            <w:pPr>
              <w:rPr>
                <w:sz w:val="16"/>
                <w:szCs w:val="16"/>
              </w:rPr>
            </w:pPr>
            <w:r w:rsidRPr="00A60E47">
              <w:rPr>
                <w:sz w:val="16"/>
                <w:szCs w:val="16"/>
              </w:rPr>
              <w:t>Child Support, Alimony</w:t>
            </w:r>
          </w:p>
          <w:p w:rsidR="00811367" w:rsidRPr="00A60E47" w:rsidRDefault="00811367" w:rsidP="005B47D0">
            <w:pPr>
              <w:rPr>
                <w:sz w:val="16"/>
                <w:szCs w:val="16"/>
              </w:rPr>
            </w:pPr>
          </w:p>
          <w:p w:rsidR="00811367" w:rsidRPr="00A60E47" w:rsidRDefault="00811367" w:rsidP="005B47D0">
            <w:pPr>
              <w:rPr>
                <w:b/>
                <w:i/>
                <w:sz w:val="16"/>
                <w:szCs w:val="16"/>
              </w:rPr>
            </w:pPr>
            <w:r w:rsidRPr="00A60E47">
              <w:rPr>
                <w:b/>
                <w:i/>
                <w:sz w:val="16"/>
                <w:szCs w:val="16"/>
              </w:rPr>
              <w:t>Amount / How Often</w:t>
            </w:r>
          </w:p>
        </w:tc>
        <w:tc>
          <w:tcPr>
            <w:tcW w:w="946" w:type="pct"/>
            <w:shd w:val="clear" w:color="auto" w:fill="auto"/>
          </w:tcPr>
          <w:p w:rsidR="00811367" w:rsidRPr="00A60E47" w:rsidRDefault="00811367" w:rsidP="005B47D0">
            <w:pPr>
              <w:rPr>
                <w:sz w:val="16"/>
                <w:szCs w:val="16"/>
              </w:rPr>
            </w:pPr>
            <w:r w:rsidRPr="00A60E47">
              <w:rPr>
                <w:sz w:val="16"/>
                <w:szCs w:val="16"/>
              </w:rPr>
              <w:t>Pensions, Retirement</w:t>
            </w:r>
          </w:p>
          <w:p w:rsidR="00811367" w:rsidRPr="00A60E47" w:rsidRDefault="00811367" w:rsidP="005B47D0">
            <w:pPr>
              <w:rPr>
                <w:sz w:val="16"/>
                <w:szCs w:val="16"/>
              </w:rPr>
            </w:pPr>
            <w:r w:rsidRPr="00A60E47">
              <w:rPr>
                <w:sz w:val="16"/>
                <w:szCs w:val="16"/>
              </w:rPr>
              <w:t>Payments</w:t>
            </w:r>
          </w:p>
          <w:p w:rsidR="00811367" w:rsidRPr="00A60E47" w:rsidRDefault="00811367" w:rsidP="005B47D0">
            <w:pPr>
              <w:rPr>
                <w:b/>
                <w:i/>
                <w:sz w:val="16"/>
                <w:szCs w:val="16"/>
              </w:rPr>
            </w:pPr>
            <w:r w:rsidRPr="00A60E47">
              <w:rPr>
                <w:b/>
                <w:i/>
                <w:sz w:val="16"/>
                <w:szCs w:val="16"/>
              </w:rPr>
              <w:t>Amount / How Often</w:t>
            </w:r>
          </w:p>
        </w:tc>
        <w:tc>
          <w:tcPr>
            <w:tcW w:w="783" w:type="pct"/>
            <w:shd w:val="clear" w:color="auto" w:fill="auto"/>
          </w:tcPr>
          <w:p w:rsidR="00811367" w:rsidRPr="00A60E47" w:rsidRDefault="00811367" w:rsidP="005B47D0">
            <w:pPr>
              <w:rPr>
                <w:sz w:val="16"/>
                <w:szCs w:val="16"/>
              </w:rPr>
            </w:pPr>
            <w:r w:rsidRPr="00A60E47">
              <w:rPr>
                <w:sz w:val="16"/>
                <w:szCs w:val="16"/>
              </w:rPr>
              <w:t xml:space="preserve">Other Income, Social Security </w:t>
            </w:r>
          </w:p>
          <w:p w:rsidR="00811367" w:rsidRPr="00A60E47" w:rsidRDefault="00811367" w:rsidP="005B47D0">
            <w:pPr>
              <w:rPr>
                <w:b/>
                <w:i/>
                <w:sz w:val="16"/>
                <w:szCs w:val="16"/>
              </w:rPr>
            </w:pPr>
            <w:r w:rsidRPr="00A60E47">
              <w:rPr>
                <w:b/>
                <w:i/>
                <w:sz w:val="16"/>
                <w:szCs w:val="16"/>
              </w:rPr>
              <w:t xml:space="preserve">Amount / How Often </w:t>
            </w:r>
          </w:p>
        </w:tc>
        <w:tc>
          <w:tcPr>
            <w:tcW w:w="359" w:type="pct"/>
            <w:shd w:val="clear" w:color="auto" w:fill="auto"/>
          </w:tcPr>
          <w:p w:rsidR="00811367" w:rsidRPr="003F0C33" w:rsidRDefault="00811367" w:rsidP="00003891">
            <w:pPr>
              <w:jc w:val="center"/>
              <w:rPr>
                <w:sz w:val="16"/>
                <w:szCs w:val="18"/>
              </w:rPr>
            </w:pPr>
            <w:r w:rsidRPr="003F0C33">
              <w:rPr>
                <w:sz w:val="16"/>
                <w:szCs w:val="18"/>
              </w:rPr>
              <w:t>No Income</w:t>
            </w:r>
          </w:p>
          <w:p w:rsidR="00811367" w:rsidRPr="003F0C33" w:rsidRDefault="00811367" w:rsidP="00003891">
            <w:pPr>
              <w:jc w:val="center"/>
              <w:rPr>
                <w:sz w:val="16"/>
                <w:szCs w:val="16"/>
              </w:rPr>
            </w:pPr>
          </w:p>
        </w:tc>
      </w:tr>
      <w:tr w:rsidR="005A2E84" w:rsidRPr="00A60E47" w:rsidTr="005A2E84">
        <w:trPr>
          <w:trHeight w:val="223"/>
        </w:trPr>
        <w:tc>
          <w:tcPr>
            <w:tcW w:w="1050" w:type="pct"/>
            <w:shd w:val="clear" w:color="auto" w:fill="auto"/>
          </w:tcPr>
          <w:p w:rsidR="00811367" w:rsidRPr="00A60E47" w:rsidRDefault="00811367" w:rsidP="005B47D0">
            <w:pPr>
              <w:rPr>
                <w:sz w:val="16"/>
                <w:szCs w:val="16"/>
              </w:rPr>
            </w:pPr>
          </w:p>
        </w:tc>
        <w:tc>
          <w:tcPr>
            <w:tcW w:w="915" w:type="pct"/>
            <w:shd w:val="clear" w:color="auto" w:fill="auto"/>
          </w:tcPr>
          <w:p w:rsidR="00811367" w:rsidRPr="00A60E47" w:rsidRDefault="00811367" w:rsidP="005B47D0">
            <w:pPr>
              <w:rPr>
                <w:sz w:val="16"/>
                <w:szCs w:val="16"/>
              </w:rPr>
            </w:pPr>
            <w:r w:rsidRPr="00A60E47">
              <w:rPr>
                <w:sz w:val="16"/>
                <w:szCs w:val="16"/>
              </w:rPr>
              <w:t>$ ________  / ________</w:t>
            </w:r>
          </w:p>
        </w:tc>
        <w:tc>
          <w:tcPr>
            <w:tcW w:w="947" w:type="pct"/>
            <w:shd w:val="clear" w:color="auto" w:fill="auto"/>
          </w:tcPr>
          <w:p w:rsidR="00811367" w:rsidRPr="00A60E47" w:rsidRDefault="00811367" w:rsidP="005B47D0">
            <w:pPr>
              <w:rPr>
                <w:sz w:val="16"/>
                <w:szCs w:val="16"/>
              </w:rPr>
            </w:pPr>
            <w:r w:rsidRPr="00A60E47">
              <w:rPr>
                <w:sz w:val="16"/>
                <w:szCs w:val="16"/>
              </w:rPr>
              <w:t>$ ________  / ________</w:t>
            </w:r>
          </w:p>
        </w:tc>
        <w:tc>
          <w:tcPr>
            <w:tcW w:w="946" w:type="pct"/>
            <w:shd w:val="clear" w:color="auto" w:fill="auto"/>
          </w:tcPr>
          <w:p w:rsidR="00811367" w:rsidRPr="00A60E47" w:rsidRDefault="00811367" w:rsidP="005B47D0">
            <w:pPr>
              <w:rPr>
                <w:sz w:val="16"/>
                <w:szCs w:val="16"/>
              </w:rPr>
            </w:pPr>
            <w:r w:rsidRPr="00A60E47">
              <w:rPr>
                <w:sz w:val="16"/>
                <w:szCs w:val="16"/>
              </w:rPr>
              <w:t>$ ________  / ________</w:t>
            </w:r>
          </w:p>
        </w:tc>
        <w:tc>
          <w:tcPr>
            <w:tcW w:w="783" w:type="pct"/>
            <w:shd w:val="clear" w:color="auto" w:fill="auto"/>
          </w:tcPr>
          <w:p w:rsidR="00811367" w:rsidRPr="00A60E47" w:rsidRDefault="00811367" w:rsidP="005B47D0">
            <w:pPr>
              <w:rPr>
                <w:sz w:val="16"/>
                <w:szCs w:val="16"/>
              </w:rPr>
            </w:pPr>
            <w:r w:rsidRPr="00A60E47">
              <w:rPr>
                <w:sz w:val="16"/>
                <w:szCs w:val="16"/>
              </w:rPr>
              <w:t>$ ________  / ________</w:t>
            </w:r>
          </w:p>
        </w:tc>
        <w:tc>
          <w:tcPr>
            <w:tcW w:w="359" w:type="pct"/>
            <w:shd w:val="clear" w:color="auto" w:fill="auto"/>
          </w:tcPr>
          <w:p w:rsidR="00811367" w:rsidRPr="00A60E47" w:rsidRDefault="00811367" w:rsidP="00003891">
            <w:pPr>
              <w:jc w:val="center"/>
            </w:pPr>
            <w:r w:rsidRPr="00A60E47">
              <w:sym w:font="Wingdings" w:char="F06F"/>
            </w:r>
          </w:p>
        </w:tc>
      </w:tr>
      <w:tr w:rsidR="005A2E84" w:rsidRPr="00A60E47" w:rsidTr="005A2E84">
        <w:trPr>
          <w:trHeight w:val="208"/>
        </w:trPr>
        <w:tc>
          <w:tcPr>
            <w:tcW w:w="1050" w:type="pct"/>
            <w:shd w:val="clear" w:color="auto" w:fill="auto"/>
          </w:tcPr>
          <w:p w:rsidR="00811367" w:rsidRPr="00A60E47" w:rsidRDefault="00811367" w:rsidP="005B47D0">
            <w:pPr>
              <w:rPr>
                <w:sz w:val="16"/>
                <w:szCs w:val="16"/>
              </w:rPr>
            </w:pPr>
          </w:p>
        </w:tc>
        <w:tc>
          <w:tcPr>
            <w:tcW w:w="915" w:type="pct"/>
            <w:shd w:val="clear" w:color="auto" w:fill="auto"/>
          </w:tcPr>
          <w:p w:rsidR="00811367" w:rsidRPr="00A60E47" w:rsidRDefault="00811367" w:rsidP="005B47D0">
            <w:pPr>
              <w:rPr>
                <w:sz w:val="16"/>
                <w:szCs w:val="16"/>
              </w:rPr>
            </w:pPr>
            <w:r w:rsidRPr="00A60E47">
              <w:rPr>
                <w:sz w:val="16"/>
                <w:szCs w:val="16"/>
              </w:rPr>
              <w:t>$ ________  / ________</w:t>
            </w:r>
          </w:p>
        </w:tc>
        <w:tc>
          <w:tcPr>
            <w:tcW w:w="947" w:type="pct"/>
            <w:shd w:val="clear" w:color="auto" w:fill="auto"/>
          </w:tcPr>
          <w:p w:rsidR="00811367" w:rsidRPr="00A60E47" w:rsidRDefault="00811367" w:rsidP="005B47D0">
            <w:pPr>
              <w:rPr>
                <w:sz w:val="16"/>
                <w:szCs w:val="16"/>
              </w:rPr>
            </w:pPr>
            <w:r w:rsidRPr="00A60E47">
              <w:rPr>
                <w:sz w:val="16"/>
                <w:szCs w:val="16"/>
              </w:rPr>
              <w:t>$ ________  / ________</w:t>
            </w:r>
          </w:p>
        </w:tc>
        <w:tc>
          <w:tcPr>
            <w:tcW w:w="946" w:type="pct"/>
            <w:shd w:val="clear" w:color="auto" w:fill="auto"/>
          </w:tcPr>
          <w:p w:rsidR="00811367" w:rsidRPr="00A60E47" w:rsidRDefault="00811367" w:rsidP="005B47D0">
            <w:pPr>
              <w:rPr>
                <w:sz w:val="16"/>
                <w:szCs w:val="16"/>
              </w:rPr>
            </w:pPr>
            <w:r w:rsidRPr="00A60E47">
              <w:rPr>
                <w:sz w:val="16"/>
                <w:szCs w:val="16"/>
              </w:rPr>
              <w:t>$ ________  / ________</w:t>
            </w:r>
          </w:p>
        </w:tc>
        <w:tc>
          <w:tcPr>
            <w:tcW w:w="783" w:type="pct"/>
            <w:shd w:val="clear" w:color="auto" w:fill="auto"/>
          </w:tcPr>
          <w:p w:rsidR="00811367" w:rsidRPr="00A60E47" w:rsidRDefault="00811367" w:rsidP="005B47D0">
            <w:pPr>
              <w:rPr>
                <w:sz w:val="16"/>
                <w:szCs w:val="16"/>
              </w:rPr>
            </w:pPr>
            <w:r w:rsidRPr="00A60E47">
              <w:rPr>
                <w:sz w:val="16"/>
                <w:szCs w:val="16"/>
              </w:rPr>
              <w:t>$ ________  / ________</w:t>
            </w:r>
          </w:p>
        </w:tc>
        <w:tc>
          <w:tcPr>
            <w:tcW w:w="359" w:type="pct"/>
            <w:shd w:val="clear" w:color="auto" w:fill="auto"/>
          </w:tcPr>
          <w:p w:rsidR="00811367" w:rsidRPr="00A60E47" w:rsidRDefault="00811367" w:rsidP="00003891">
            <w:pPr>
              <w:jc w:val="center"/>
            </w:pPr>
            <w:r w:rsidRPr="00A60E47">
              <w:sym w:font="Wingdings" w:char="F06F"/>
            </w:r>
          </w:p>
        </w:tc>
      </w:tr>
      <w:tr w:rsidR="005A2E84" w:rsidRPr="00A60E47" w:rsidTr="005A2E84">
        <w:trPr>
          <w:trHeight w:val="223"/>
        </w:trPr>
        <w:tc>
          <w:tcPr>
            <w:tcW w:w="1050" w:type="pct"/>
            <w:shd w:val="clear" w:color="auto" w:fill="auto"/>
          </w:tcPr>
          <w:p w:rsidR="00811367" w:rsidRPr="00A60E47" w:rsidRDefault="00811367" w:rsidP="005B47D0">
            <w:pPr>
              <w:rPr>
                <w:sz w:val="16"/>
                <w:szCs w:val="16"/>
              </w:rPr>
            </w:pPr>
          </w:p>
        </w:tc>
        <w:tc>
          <w:tcPr>
            <w:tcW w:w="915" w:type="pct"/>
            <w:shd w:val="clear" w:color="auto" w:fill="auto"/>
          </w:tcPr>
          <w:p w:rsidR="00811367" w:rsidRPr="00A60E47" w:rsidRDefault="00811367">
            <w:r w:rsidRPr="00A60E47">
              <w:rPr>
                <w:sz w:val="16"/>
                <w:szCs w:val="16"/>
              </w:rPr>
              <w:t>$ ________  / ________</w:t>
            </w:r>
          </w:p>
        </w:tc>
        <w:tc>
          <w:tcPr>
            <w:tcW w:w="947" w:type="pct"/>
            <w:shd w:val="clear" w:color="auto" w:fill="auto"/>
          </w:tcPr>
          <w:p w:rsidR="00811367" w:rsidRPr="00A60E47" w:rsidRDefault="00811367">
            <w:r w:rsidRPr="00A60E47">
              <w:rPr>
                <w:sz w:val="16"/>
                <w:szCs w:val="16"/>
              </w:rPr>
              <w:t>$ ________  / ________</w:t>
            </w:r>
          </w:p>
        </w:tc>
        <w:tc>
          <w:tcPr>
            <w:tcW w:w="946" w:type="pct"/>
            <w:shd w:val="clear" w:color="auto" w:fill="auto"/>
          </w:tcPr>
          <w:p w:rsidR="00811367" w:rsidRPr="00A60E47" w:rsidRDefault="00811367">
            <w:r w:rsidRPr="00A60E47">
              <w:rPr>
                <w:sz w:val="16"/>
                <w:szCs w:val="16"/>
              </w:rPr>
              <w:t>$ ________  / ________</w:t>
            </w:r>
          </w:p>
        </w:tc>
        <w:tc>
          <w:tcPr>
            <w:tcW w:w="783" w:type="pct"/>
            <w:shd w:val="clear" w:color="auto" w:fill="auto"/>
          </w:tcPr>
          <w:p w:rsidR="00811367" w:rsidRPr="00A60E47" w:rsidRDefault="00811367">
            <w:r w:rsidRPr="00A60E47">
              <w:rPr>
                <w:sz w:val="16"/>
                <w:szCs w:val="16"/>
              </w:rPr>
              <w:t>$ ________  / ________</w:t>
            </w:r>
          </w:p>
        </w:tc>
        <w:tc>
          <w:tcPr>
            <w:tcW w:w="359" w:type="pct"/>
            <w:shd w:val="clear" w:color="auto" w:fill="auto"/>
          </w:tcPr>
          <w:p w:rsidR="00811367" w:rsidRPr="00A60E47" w:rsidRDefault="00811367" w:rsidP="00003891">
            <w:pPr>
              <w:jc w:val="center"/>
            </w:pPr>
            <w:r w:rsidRPr="00A60E47">
              <w:sym w:font="Wingdings" w:char="F06F"/>
            </w:r>
          </w:p>
        </w:tc>
      </w:tr>
      <w:tr w:rsidR="005A2E84" w:rsidRPr="00A60E47" w:rsidTr="005A2E84">
        <w:trPr>
          <w:trHeight w:val="223"/>
        </w:trPr>
        <w:tc>
          <w:tcPr>
            <w:tcW w:w="1050" w:type="pct"/>
            <w:shd w:val="clear" w:color="auto" w:fill="auto"/>
          </w:tcPr>
          <w:p w:rsidR="00811367" w:rsidRPr="00A60E47" w:rsidRDefault="00811367" w:rsidP="005B47D0">
            <w:pPr>
              <w:rPr>
                <w:sz w:val="16"/>
                <w:szCs w:val="16"/>
              </w:rPr>
            </w:pPr>
          </w:p>
        </w:tc>
        <w:tc>
          <w:tcPr>
            <w:tcW w:w="915" w:type="pct"/>
            <w:shd w:val="clear" w:color="auto" w:fill="auto"/>
          </w:tcPr>
          <w:p w:rsidR="00811367" w:rsidRPr="00A60E47" w:rsidRDefault="00811367">
            <w:r w:rsidRPr="00A60E47">
              <w:rPr>
                <w:sz w:val="16"/>
                <w:szCs w:val="16"/>
              </w:rPr>
              <w:t>$ ________  / ________</w:t>
            </w:r>
          </w:p>
        </w:tc>
        <w:tc>
          <w:tcPr>
            <w:tcW w:w="947" w:type="pct"/>
            <w:shd w:val="clear" w:color="auto" w:fill="auto"/>
          </w:tcPr>
          <w:p w:rsidR="00811367" w:rsidRPr="00A60E47" w:rsidRDefault="00811367">
            <w:r w:rsidRPr="00A60E47">
              <w:rPr>
                <w:sz w:val="16"/>
                <w:szCs w:val="16"/>
              </w:rPr>
              <w:t>$ ________  / ________</w:t>
            </w:r>
          </w:p>
        </w:tc>
        <w:tc>
          <w:tcPr>
            <w:tcW w:w="946" w:type="pct"/>
            <w:shd w:val="clear" w:color="auto" w:fill="auto"/>
          </w:tcPr>
          <w:p w:rsidR="00811367" w:rsidRPr="00A60E47" w:rsidRDefault="00811367">
            <w:r w:rsidRPr="00A60E47">
              <w:rPr>
                <w:sz w:val="16"/>
                <w:szCs w:val="16"/>
              </w:rPr>
              <w:t>$ ________  / ________</w:t>
            </w:r>
          </w:p>
        </w:tc>
        <w:tc>
          <w:tcPr>
            <w:tcW w:w="783" w:type="pct"/>
            <w:shd w:val="clear" w:color="auto" w:fill="auto"/>
          </w:tcPr>
          <w:p w:rsidR="00811367" w:rsidRPr="00A60E47" w:rsidRDefault="00811367">
            <w:r w:rsidRPr="00A60E47">
              <w:rPr>
                <w:sz w:val="16"/>
                <w:szCs w:val="16"/>
              </w:rPr>
              <w:t>$ ________  / ________</w:t>
            </w:r>
          </w:p>
        </w:tc>
        <w:tc>
          <w:tcPr>
            <w:tcW w:w="359" w:type="pct"/>
            <w:shd w:val="clear" w:color="auto" w:fill="auto"/>
          </w:tcPr>
          <w:p w:rsidR="00811367" w:rsidRPr="00A60E47" w:rsidRDefault="00811367" w:rsidP="00003891">
            <w:pPr>
              <w:jc w:val="center"/>
            </w:pPr>
            <w:r w:rsidRPr="00A60E47">
              <w:sym w:font="Wingdings" w:char="F06F"/>
            </w:r>
          </w:p>
        </w:tc>
      </w:tr>
    </w:tbl>
    <w:p w:rsidR="005A2E84" w:rsidRPr="00A60E47" w:rsidRDefault="005A2E84" w:rsidP="003632C3">
      <w:pPr>
        <w:rPr>
          <w:sz w:val="16"/>
          <w:szCs w:val="16"/>
        </w:rPr>
      </w:pPr>
    </w:p>
    <w:p w:rsidR="00EF3A07" w:rsidRDefault="002C4403" w:rsidP="003632C3">
      <w:pPr>
        <w:rPr>
          <w:sz w:val="16"/>
          <w:szCs w:val="16"/>
        </w:rPr>
      </w:pPr>
      <w:r w:rsidRPr="00A60E47">
        <w:rPr>
          <w:sz w:val="16"/>
          <w:szCs w:val="16"/>
        </w:rPr>
        <w:t>4</w:t>
      </w:r>
      <w:r w:rsidR="006672A3" w:rsidRPr="00A60E47">
        <w:rPr>
          <w:sz w:val="16"/>
          <w:szCs w:val="16"/>
        </w:rPr>
        <w:t xml:space="preserve">. </w:t>
      </w:r>
      <w:r w:rsidR="00075B6D" w:rsidRPr="00A60E47">
        <w:rPr>
          <w:sz w:val="16"/>
          <w:szCs w:val="16"/>
        </w:rPr>
        <w:t xml:space="preserve">  Signature</w:t>
      </w:r>
      <w:r w:rsidR="00C87129" w:rsidRPr="00A60E47">
        <w:rPr>
          <w:sz w:val="16"/>
          <w:szCs w:val="16"/>
        </w:rPr>
        <w:t>:  An a</w:t>
      </w:r>
      <w:r w:rsidR="003D2F2C" w:rsidRPr="00A60E47">
        <w:rPr>
          <w:sz w:val="16"/>
          <w:szCs w:val="16"/>
        </w:rPr>
        <w:t>dult household member must sign</w:t>
      </w:r>
      <w:r w:rsidR="00631D60" w:rsidRPr="00A60E47">
        <w:rPr>
          <w:sz w:val="16"/>
          <w:szCs w:val="16"/>
        </w:rPr>
        <w:t xml:space="preserve"> </w:t>
      </w:r>
      <w:r w:rsidR="00C87129" w:rsidRPr="00A60E47">
        <w:rPr>
          <w:sz w:val="16"/>
          <w:szCs w:val="16"/>
        </w:rPr>
        <w:t>this application</w:t>
      </w:r>
      <w:r w:rsidR="00EF3A07" w:rsidRPr="00A60E47">
        <w:rPr>
          <w:sz w:val="16"/>
          <w:szCs w:val="16"/>
        </w:rPr>
        <w:t>.</w:t>
      </w:r>
      <w:r w:rsidR="00C87129">
        <w:rPr>
          <w:sz w:val="16"/>
          <w:szCs w:val="16"/>
        </w:rPr>
        <w:t xml:space="preserve"> </w:t>
      </w:r>
    </w:p>
    <w:p w:rsidR="00EF3A07" w:rsidRDefault="00EF3A07" w:rsidP="003632C3">
      <w:pPr>
        <w:rPr>
          <w:sz w:val="16"/>
          <w:szCs w:val="16"/>
        </w:rPr>
      </w:pPr>
    </w:p>
    <w:p w:rsidR="002267A4" w:rsidRDefault="001832D7" w:rsidP="001832D7">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2943184</wp:posOffset>
                </wp:positionH>
                <wp:positionV relativeFrom="paragraph">
                  <wp:posOffset>341570</wp:posOffset>
                </wp:positionV>
                <wp:extent cx="3834943" cy="269715"/>
                <wp:effectExtent l="0" t="0" r="1333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943" cy="269715"/>
                        </a:xfrm>
                        <a:prstGeom prst="rect">
                          <a:avLst/>
                        </a:prstGeom>
                        <a:solidFill>
                          <a:srgbClr val="C0C0C0"/>
                        </a:solidFill>
                        <a:ln w="9525">
                          <a:solidFill>
                            <a:srgbClr val="000000"/>
                          </a:solidFill>
                          <a:miter lim="800000"/>
                          <a:headEnd/>
                          <a:tailEnd/>
                        </a:ln>
                      </wps:spPr>
                      <wps:txbx>
                        <w:txbxContent>
                          <w:p w:rsidR="0072236B" w:rsidRPr="001832D7" w:rsidRDefault="0072236B" w:rsidP="0072236B">
                            <w:pPr>
                              <w:jc w:val="center"/>
                              <w:rPr>
                                <w:sz w:val="16"/>
                                <w:szCs w:val="16"/>
                              </w:rPr>
                            </w:pPr>
                            <w:r w:rsidRPr="001832D7">
                              <w:rPr>
                                <w:sz w:val="16"/>
                                <w:szCs w:val="16"/>
                              </w:rP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75pt;margin-top:26.9pt;width:301.9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" fillcolor="silver">
                <v:textbox>
                  <w:txbxContent>
                    <w:p w:rsidR="0072236B" w:rsidRPr="001832D7" w:rsidRDefault="0072236B" w:rsidP="0072236B">
                      <w:pPr>
                        <w:jc w:val="center"/>
                        <w:rPr>
                          <w:sz w:val="16"/>
                          <w:szCs w:val="16"/>
                        </w:rPr>
                      </w:pPr>
                      <w:r w:rsidRPr="001832D7">
                        <w:rPr>
                          <w:sz w:val="16"/>
                          <w:szCs w:val="16"/>
                        </w:rPr>
                        <w:t>DO NOT WRITE BELOW THIS LINE – FOR SCHOOL USE ONLY</w:t>
                      </w:r>
                    </w:p>
                  </w:txbxContent>
                </v:textbox>
              </v:shape>
            </w:pict>
          </mc:Fallback>
        </mc:AlternateContent>
      </w:r>
      <w:r w:rsidR="00C87129" w:rsidRPr="00C87129">
        <w:rPr>
          <w:sz w:val="16"/>
          <w:szCs w:val="16"/>
        </w:rPr>
        <w:t>I certify</w:t>
      </w:r>
      <w:r w:rsidR="002267A4">
        <w:rPr>
          <w:sz w:val="16"/>
          <w:szCs w:val="16"/>
        </w:rPr>
        <w:t xml:space="preserve"> (promise)</w:t>
      </w:r>
      <w:r w:rsidR="00C87129" w:rsidRPr="00C87129">
        <w:rPr>
          <w:sz w:val="16"/>
          <w:szCs w:val="16"/>
        </w:rPr>
        <w:t xml:space="preserve"> that </w:t>
      </w:r>
      <w:r w:rsidR="005A2E84" w:rsidRPr="00C87129">
        <w:rPr>
          <w:sz w:val="16"/>
          <w:szCs w:val="16"/>
        </w:rPr>
        <w:t>all</w:t>
      </w:r>
      <w:r w:rsidR="00C87129" w:rsidRPr="00C87129">
        <w:rPr>
          <w:sz w:val="16"/>
          <w:szCs w:val="16"/>
        </w:rPr>
        <w:t xml:space="preserve"> the information</w:t>
      </w:r>
      <w:r w:rsidR="002267A4">
        <w:rPr>
          <w:sz w:val="16"/>
          <w:szCs w:val="16"/>
        </w:rPr>
        <w:t xml:space="preserve"> on this application</w:t>
      </w:r>
      <w:r w:rsidR="00C87129" w:rsidRPr="00C87129">
        <w:rPr>
          <w:sz w:val="16"/>
          <w:szCs w:val="16"/>
        </w:rPr>
        <w:t xml:space="preserve"> is true and that all income is reported.  I understand that the information</w:t>
      </w:r>
      <w:r w:rsidR="001C1A85">
        <w:rPr>
          <w:sz w:val="16"/>
          <w:szCs w:val="16"/>
        </w:rPr>
        <w:t xml:space="preserve"> is being given so</w:t>
      </w:r>
      <w:r w:rsidR="00C87129"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00C87129" w:rsidRPr="00C87129">
        <w:rPr>
          <w:sz w:val="16"/>
          <w:szCs w:val="16"/>
        </w:rPr>
        <w:t xml:space="preserve"> school officials may verify the information and</w:t>
      </w:r>
      <w:r w:rsidR="002267A4">
        <w:rPr>
          <w:sz w:val="16"/>
          <w:szCs w:val="16"/>
        </w:rPr>
        <w:t xml:space="preserve"> if I purposely give false</w:t>
      </w:r>
      <w:r w:rsidR="00C87129" w:rsidRPr="00C87129">
        <w:rPr>
          <w:sz w:val="16"/>
          <w:szCs w:val="16"/>
        </w:rPr>
        <w:t xml:space="preserve"> information</w:t>
      </w:r>
      <w:r w:rsidR="002267A4">
        <w:rPr>
          <w:sz w:val="16"/>
          <w:szCs w:val="16"/>
        </w:rPr>
        <w:t xml:space="preserve">, I </w:t>
      </w:r>
      <w:r w:rsidR="00C87129" w:rsidRPr="00C87129">
        <w:rPr>
          <w:sz w:val="16"/>
          <w:szCs w:val="16"/>
        </w:rPr>
        <w:t xml:space="preserve">may </w:t>
      </w:r>
      <w:r w:rsidR="002267A4">
        <w:rPr>
          <w:sz w:val="16"/>
          <w:szCs w:val="16"/>
        </w:rPr>
        <w:t xml:space="preserve">be prosecuted </w:t>
      </w:r>
      <w:r w:rsidR="00C87129" w:rsidRPr="00C87129">
        <w:rPr>
          <w:sz w:val="16"/>
          <w:szCs w:val="16"/>
        </w:rPr>
        <w:t>under applicable State and federal laws, and my children may lose meal benefits.</w:t>
      </w:r>
    </w:p>
    <w:p w:rsidR="005A2E84" w:rsidRDefault="005A2E84" w:rsidP="005A2E84">
      <w:pPr>
        <w:rPr>
          <w:sz w:val="16"/>
          <w:szCs w:val="16"/>
        </w:rPr>
      </w:pPr>
    </w:p>
    <w:p w:rsidR="00C87129" w:rsidRPr="00C87129" w:rsidRDefault="001832D7" w:rsidP="001832D7">
      <w:pPr>
        <w:ind w:left="-432" w:firstLine="432"/>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2930028</wp:posOffset>
                </wp:positionH>
                <wp:positionV relativeFrom="paragraph">
                  <wp:posOffset>97877</wp:posOffset>
                </wp:positionV>
                <wp:extent cx="3848374" cy="888086"/>
                <wp:effectExtent l="0" t="0" r="19050" b="266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374" cy="888086"/>
                        </a:xfrm>
                        <a:prstGeom prst="rect">
                          <a:avLst/>
                        </a:prstGeom>
                        <a:solidFill>
                          <a:srgbClr val="FFFFFF"/>
                        </a:solidFill>
                        <a:ln w="9525">
                          <a:solidFill>
                            <a:srgbClr val="000000"/>
                          </a:solidFill>
                          <a:miter lim="800000"/>
                          <a:headEnd/>
                          <a:tailEnd/>
                        </a:ln>
                      </wps:spPr>
                      <wps:txbx>
                        <w:txbxContent>
                          <w:p w:rsidR="0072236B" w:rsidRPr="001832D7" w:rsidRDefault="0072236B" w:rsidP="0072236B">
                            <w:pPr>
                              <w:jc w:val="center"/>
                              <w:rPr>
                                <w:b/>
                                <w:sz w:val="12"/>
                                <w:szCs w:val="12"/>
                              </w:rPr>
                            </w:pPr>
                            <w:r w:rsidRPr="001832D7">
                              <w:rPr>
                                <w:b/>
                                <w:sz w:val="12"/>
                                <w:szCs w:val="12"/>
                              </w:rPr>
                              <w:t>Annual Income Conversion (Only convert when multiple income frequencies are reported on application)</w:t>
                            </w:r>
                          </w:p>
                          <w:p w:rsidR="0072236B" w:rsidRPr="001832D7" w:rsidRDefault="0072236B" w:rsidP="0072236B">
                            <w:pPr>
                              <w:jc w:val="center"/>
                              <w:rPr>
                                <w:b/>
                                <w:sz w:val="12"/>
                                <w:szCs w:val="12"/>
                              </w:rPr>
                            </w:pPr>
                            <w:r w:rsidRPr="001832D7">
                              <w:rPr>
                                <w:b/>
                                <w:sz w:val="12"/>
                                <w:szCs w:val="12"/>
                              </w:rPr>
                              <w:t xml:space="preserve">Weekly X 52; Every Two Weeks (bi-weekly) X 26; </w:t>
                            </w:r>
                            <w:r w:rsidR="0018069E" w:rsidRPr="001832D7">
                              <w:rPr>
                                <w:b/>
                                <w:sz w:val="12"/>
                                <w:szCs w:val="12"/>
                              </w:rPr>
                              <w:t>Twice Per Month X 24; Monthly X 12</w:t>
                            </w:r>
                          </w:p>
                          <w:p w:rsidR="0018069E" w:rsidRPr="001832D7" w:rsidRDefault="00B012B2" w:rsidP="0018069E">
                            <w:pPr>
                              <w:rPr>
                                <w:sz w:val="12"/>
                                <w:szCs w:val="12"/>
                              </w:rPr>
                            </w:pPr>
                            <w:r w:rsidRPr="001832D7">
                              <w:rPr>
                                <w:sz w:val="12"/>
                                <w:szCs w:val="12"/>
                              </w:rPr>
                              <w:t xml:space="preserve">      </w:t>
                            </w:r>
                            <w:r w:rsidR="00A35475" w:rsidRPr="001832D7">
                              <w:rPr>
                                <w:sz w:val="12"/>
                                <w:szCs w:val="12"/>
                              </w:rPr>
                              <w:t xml:space="preserve"> </w:t>
                            </w:r>
                            <w:r w:rsidR="00EB64B7" w:rsidRPr="001832D7">
                              <w:rPr>
                                <w:sz w:val="12"/>
                                <w:szCs w:val="12"/>
                              </w:rPr>
                              <w:t>SNAP</w:t>
                            </w:r>
                            <w:r w:rsidR="0018069E" w:rsidRPr="001832D7">
                              <w:rPr>
                                <w:sz w:val="12"/>
                                <w:szCs w:val="12"/>
                              </w:rPr>
                              <w:t>/TANF/Foster</w:t>
                            </w:r>
                          </w:p>
                          <w:p w:rsidR="0018069E" w:rsidRPr="001832D7" w:rsidRDefault="005A2E84" w:rsidP="005A2E84">
                            <w:pPr>
                              <w:rPr>
                                <w:sz w:val="12"/>
                                <w:szCs w:val="12"/>
                              </w:rPr>
                            </w:pPr>
                            <w:r w:rsidRPr="001832D7">
                              <w:rPr>
                                <w:sz w:val="12"/>
                                <w:szCs w:val="12"/>
                              </w:rPr>
                              <w:t xml:space="preserve">     </w:t>
                            </w:r>
                            <w:r w:rsidR="00A35475" w:rsidRPr="001832D7">
                              <w:rPr>
                                <w:sz w:val="12"/>
                                <w:szCs w:val="12"/>
                              </w:rPr>
                              <w:t xml:space="preserve"> </w:t>
                            </w:r>
                            <w:r w:rsidRPr="001832D7">
                              <w:rPr>
                                <w:sz w:val="12"/>
                                <w:szCs w:val="12"/>
                              </w:rPr>
                              <w:t xml:space="preserve"> Income                   </w:t>
                            </w:r>
                            <w:r w:rsidR="00A35475" w:rsidRPr="001832D7">
                              <w:rPr>
                                <w:sz w:val="12"/>
                                <w:szCs w:val="12"/>
                              </w:rPr>
                              <w:t xml:space="preserve">   </w:t>
                            </w:r>
                            <w:r w:rsidR="0018069E" w:rsidRPr="001832D7">
                              <w:rPr>
                                <w:sz w:val="12"/>
                                <w:szCs w:val="12"/>
                              </w:rPr>
                              <w:t xml:space="preserve">Total Household Income/How Often:  </w:t>
                            </w:r>
                            <w:r w:rsidR="00B012B2" w:rsidRPr="001832D7">
                              <w:rPr>
                                <w:sz w:val="12"/>
                                <w:szCs w:val="12"/>
                              </w:rPr>
                              <w:t xml:space="preserve">   </w:t>
                            </w:r>
                            <w:r w:rsidR="0018069E" w:rsidRPr="001832D7">
                              <w:rPr>
                                <w:sz w:val="12"/>
                                <w:szCs w:val="12"/>
                              </w:rPr>
                              <w:t xml:space="preserve"> </w:t>
                            </w:r>
                            <w:r w:rsidR="00A35475" w:rsidRPr="001832D7">
                              <w:rPr>
                                <w:sz w:val="12"/>
                                <w:szCs w:val="12"/>
                              </w:rPr>
                              <w:t xml:space="preserve">                                                            </w:t>
                            </w:r>
                            <w:r w:rsidR="0018069E" w:rsidRPr="001832D7">
                              <w:rPr>
                                <w:sz w:val="12"/>
                                <w:szCs w:val="12"/>
                              </w:rPr>
                              <w:t>H</w:t>
                            </w:r>
                            <w:r w:rsidRPr="001832D7">
                              <w:rPr>
                                <w:sz w:val="12"/>
                                <w:szCs w:val="12"/>
                              </w:rPr>
                              <w:t>ousehold Size:</w:t>
                            </w:r>
                          </w:p>
                          <w:p w:rsidR="005A2E84" w:rsidRPr="001832D7" w:rsidRDefault="005A2E84" w:rsidP="005A2E84">
                            <w:pPr>
                              <w:ind w:left="270"/>
                              <w:rPr>
                                <w:sz w:val="12"/>
                                <w:szCs w:val="12"/>
                              </w:rPr>
                            </w:pPr>
                          </w:p>
                          <w:p w:rsidR="00024C21" w:rsidRPr="001832D7" w:rsidRDefault="00A35475" w:rsidP="005A2E84">
                            <w:pPr>
                              <w:ind w:left="270"/>
                              <w:rPr>
                                <w:b/>
                                <w:sz w:val="12"/>
                                <w:szCs w:val="12"/>
                              </w:rPr>
                            </w:pPr>
                            <w:r w:rsidRPr="001832D7">
                              <w:rPr>
                                <w:sz w:val="12"/>
                                <w:szCs w:val="12"/>
                              </w:rPr>
                              <w:t xml:space="preserve"> </w:t>
                            </w:r>
                            <w:r w:rsidR="0018069E" w:rsidRPr="001832D7">
                              <w:rPr>
                                <w:sz w:val="12"/>
                                <w:szCs w:val="12"/>
                              </w:rPr>
                              <w:t xml:space="preserve">Free </w:t>
                            </w:r>
                            <w:r w:rsidR="001A430F" w:rsidRPr="001832D7">
                              <w:rPr>
                                <w:sz w:val="12"/>
                                <w:szCs w:val="12"/>
                              </w:rPr>
                              <w:t>Eligibility</w:t>
                            </w:r>
                            <w:r w:rsidR="0018069E" w:rsidRPr="001832D7">
                              <w:rPr>
                                <w:sz w:val="12"/>
                                <w:szCs w:val="12"/>
                              </w:rPr>
                              <w:tab/>
                            </w:r>
                            <w:r w:rsidR="005A2E84" w:rsidRPr="001832D7">
                              <w:rPr>
                                <w:sz w:val="12"/>
                                <w:szCs w:val="12"/>
                              </w:rPr>
                              <w:t xml:space="preserve">                    </w:t>
                            </w:r>
                            <w:r w:rsidR="00B012B2" w:rsidRPr="001832D7">
                              <w:rPr>
                                <w:sz w:val="12"/>
                                <w:szCs w:val="12"/>
                              </w:rPr>
                              <w:t xml:space="preserve">Reduced </w:t>
                            </w:r>
                            <w:r w:rsidR="001A430F" w:rsidRPr="001832D7">
                              <w:rPr>
                                <w:sz w:val="12"/>
                                <w:szCs w:val="12"/>
                              </w:rPr>
                              <w:t>Eligibility</w:t>
                            </w:r>
                            <w:r w:rsidR="00B012B2" w:rsidRPr="001832D7">
                              <w:rPr>
                                <w:sz w:val="12"/>
                                <w:szCs w:val="12"/>
                              </w:rPr>
                              <w:tab/>
                              <w:t xml:space="preserve">       </w:t>
                            </w:r>
                            <w:r w:rsidR="0018069E" w:rsidRPr="001832D7">
                              <w:rPr>
                                <w:sz w:val="12"/>
                                <w:szCs w:val="12"/>
                              </w:rPr>
                              <w:t xml:space="preserve">  </w:t>
                            </w:r>
                            <w:r w:rsidR="005A2E84" w:rsidRPr="001832D7">
                              <w:rPr>
                                <w:sz w:val="12"/>
                                <w:szCs w:val="12"/>
                              </w:rPr>
                              <w:t xml:space="preserve">                 </w:t>
                            </w:r>
                            <w:r w:rsidR="001A430F" w:rsidRPr="001832D7">
                              <w:rPr>
                                <w:sz w:val="12"/>
                                <w:szCs w:val="12"/>
                              </w:rPr>
                              <w:t>Denied Eligibility</w:t>
                            </w:r>
                            <w:r w:rsidR="00B012B2" w:rsidRPr="001832D7">
                              <w:rPr>
                                <w:sz w:val="12"/>
                                <w:szCs w:val="12"/>
                              </w:rPr>
                              <w:t xml:space="preserve">         </w:t>
                            </w:r>
                          </w:p>
                          <w:p w:rsidR="00B012B2" w:rsidRPr="001832D7" w:rsidRDefault="00A35475" w:rsidP="005A2E84">
                            <w:pPr>
                              <w:ind w:left="270"/>
                              <w:rPr>
                                <w:b/>
                                <w:sz w:val="12"/>
                                <w:szCs w:val="12"/>
                              </w:rPr>
                            </w:pPr>
                            <w:r w:rsidRPr="001832D7">
                              <w:rPr>
                                <w:b/>
                                <w:sz w:val="12"/>
                                <w:szCs w:val="12"/>
                              </w:rPr>
                              <w:t xml:space="preserve"> </w:t>
                            </w:r>
                            <w:r w:rsidR="005A2E84" w:rsidRPr="001832D7">
                              <w:rPr>
                                <w:b/>
                                <w:sz w:val="12"/>
                                <w:szCs w:val="12"/>
                              </w:rPr>
                              <w:t>Signature of Reviewing Official</w:t>
                            </w:r>
                            <w:r w:rsidR="00024C21" w:rsidRPr="001832D7">
                              <w:rPr>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0.7pt;margin-top:7.7pt;width:303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">
                <v:textbox>
                  <w:txbxContent>
                    <w:p w:rsidR="0072236B" w:rsidRPr="001832D7" w:rsidRDefault="0072236B" w:rsidP="0072236B">
                      <w:pPr>
                        <w:jc w:val="center"/>
                        <w:rPr>
                          <w:b/>
                          <w:sz w:val="12"/>
                          <w:szCs w:val="12"/>
                        </w:rPr>
                      </w:pPr>
                      <w:r w:rsidRPr="001832D7">
                        <w:rPr>
                          <w:b/>
                          <w:sz w:val="12"/>
                          <w:szCs w:val="12"/>
                        </w:rPr>
                        <w:t>Annual Income Conversion (Only convert when multiple income frequencies are reported on application)</w:t>
                      </w:r>
                    </w:p>
                    <w:p w:rsidR="0072236B" w:rsidRPr="001832D7" w:rsidRDefault="0072236B" w:rsidP="0072236B">
                      <w:pPr>
                        <w:jc w:val="center"/>
                        <w:rPr>
                          <w:b/>
                          <w:sz w:val="12"/>
                          <w:szCs w:val="12"/>
                        </w:rPr>
                      </w:pPr>
                      <w:r w:rsidRPr="001832D7">
                        <w:rPr>
                          <w:b/>
                          <w:sz w:val="12"/>
                          <w:szCs w:val="12"/>
                        </w:rPr>
                        <w:t xml:space="preserve">Weekly X 52; Every Two Weeks (bi-weekly) X 26; </w:t>
                      </w:r>
                      <w:r w:rsidR="0018069E" w:rsidRPr="001832D7">
                        <w:rPr>
                          <w:b/>
                          <w:sz w:val="12"/>
                          <w:szCs w:val="12"/>
                        </w:rPr>
                        <w:t xml:space="preserve">Twice </w:t>
                      </w:r>
                      <w:proofErr w:type="gramStart"/>
                      <w:r w:rsidR="0018069E" w:rsidRPr="001832D7">
                        <w:rPr>
                          <w:b/>
                          <w:sz w:val="12"/>
                          <w:szCs w:val="12"/>
                        </w:rPr>
                        <w:t>Per</w:t>
                      </w:r>
                      <w:proofErr w:type="gramEnd"/>
                      <w:r w:rsidR="0018069E" w:rsidRPr="001832D7">
                        <w:rPr>
                          <w:b/>
                          <w:sz w:val="12"/>
                          <w:szCs w:val="12"/>
                        </w:rPr>
                        <w:t xml:space="preserve"> Month X 24; Monthly X 12</w:t>
                      </w:r>
                    </w:p>
                    <w:p w:rsidR="0018069E" w:rsidRPr="001832D7" w:rsidRDefault="00B012B2" w:rsidP="0018069E">
                      <w:pPr>
                        <w:rPr>
                          <w:sz w:val="12"/>
                          <w:szCs w:val="12"/>
                        </w:rPr>
                      </w:pPr>
                      <w:r w:rsidRPr="001832D7">
                        <w:rPr>
                          <w:sz w:val="12"/>
                          <w:szCs w:val="12"/>
                        </w:rPr>
                        <w:t xml:space="preserve">      </w:t>
                      </w:r>
                      <w:r w:rsidR="00A35475" w:rsidRPr="001832D7">
                        <w:rPr>
                          <w:sz w:val="12"/>
                          <w:szCs w:val="12"/>
                        </w:rPr>
                        <w:t xml:space="preserve"> </w:t>
                      </w:r>
                      <w:r w:rsidR="00EB64B7" w:rsidRPr="001832D7">
                        <w:rPr>
                          <w:sz w:val="12"/>
                          <w:szCs w:val="12"/>
                        </w:rPr>
                        <w:t>SNAP</w:t>
                      </w:r>
                      <w:r w:rsidR="0018069E" w:rsidRPr="001832D7">
                        <w:rPr>
                          <w:sz w:val="12"/>
                          <w:szCs w:val="12"/>
                        </w:rPr>
                        <w:t>/TANF/Foster</w:t>
                      </w:r>
                    </w:p>
                    <w:p w:rsidR="0018069E" w:rsidRPr="001832D7" w:rsidRDefault="005A2E84" w:rsidP="005A2E84">
                      <w:pPr>
                        <w:rPr>
                          <w:sz w:val="12"/>
                          <w:szCs w:val="12"/>
                        </w:rPr>
                      </w:pPr>
                      <w:r w:rsidRPr="001832D7">
                        <w:rPr>
                          <w:sz w:val="12"/>
                          <w:szCs w:val="12"/>
                        </w:rPr>
                        <w:t xml:space="preserve">     </w:t>
                      </w:r>
                      <w:r w:rsidR="00A35475" w:rsidRPr="001832D7">
                        <w:rPr>
                          <w:sz w:val="12"/>
                          <w:szCs w:val="12"/>
                        </w:rPr>
                        <w:t xml:space="preserve"> </w:t>
                      </w:r>
                      <w:r w:rsidRPr="001832D7">
                        <w:rPr>
                          <w:sz w:val="12"/>
                          <w:szCs w:val="12"/>
                        </w:rPr>
                        <w:t xml:space="preserve"> Income                   </w:t>
                      </w:r>
                      <w:r w:rsidR="00A35475" w:rsidRPr="001832D7">
                        <w:rPr>
                          <w:sz w:val="12"/>
                          <w:szCs w:val="12"/>
                        </w:rPr>
                        <w:t xml:space="preserve">   </w:t>
                      </w:r>
                      <w:r w:rsidR="0018069E" w:rsidRPr="001832D7">
                        <w:rPr>
                          <w:sz w:val="12"/>
                          <w:szCs w:val="12"/>
                        </w:rPr>
                        <w:t xml:space="preserve">Total Household Income/How Often:  </w:t>
                      </w:r>
                      <w:r w:rsidR="00B012B2" w:rsidRPr="001832D7">
                        <w:rPr>
                          <w:sz w:val="12"/>
                          <w:szCs w:val="12"/>
                        </w:rPr>
                        <w:t xml:space="preserve">   </w:t>
                      </w:r>
                      <w:r w:rsidR="0018069E" w:rsidRPr="001832D7">
                        <w:rPr>
                          <w:sz w:val="12"/>
                          <w:szCs w:val="12"/>
                        </w:rPr>
                        <w:t xml:space="preserve"> </w:t>
                      </w:r>
                      <w:r w:rsidR="00A35475" w:rsidRPr="001832D7">
                        <w:rPr>
                          <w:sz w:val="12"/>
                          <w:szCs w:val="12"/>
                        </w:rPr>
                        <w:t xml:space="preserve">                                                            </w:t>
                      </w:r>
                      <w:r w:rsidR="0018069E" w:rsidRPr="001832D7">
                        <w:rPr>
                          <w:sz w:val="12"/>
                          <w:szCs w:val="12"/>
                        </w:rPr>
                        <w:t>H</w:t>
                      </w:r>
                      <w:r w:rsidRPr="001832D7">
                        <w:rPr>
                          <w:sz w:val="12"/>
                          <w:szCs w:val="12"/>
                        </w:rPr>
                        <w:t>ousehold Size:</w:t>
                      </w:r>
                    </w:p>
                    <w:p w:rsidR="005A2E84" w:rsidRPr="001832D7" w:rsidRDefault="005A2E84" w:rsidP="005A2E84">
                      <w:pPr>
                        <w:ind w:left="270"/>
                        <w:rPr>
                          <w:sz w:val="12"/>
                          <w:szCs w:val="12"/>
                        </w:rPr>
                      </w:pPr>
                    </w:p>
                    <w:p w:rsidR="00024C21" w:rsidRPr="001832D7" w:rsidRDefault="00A35475" w:rsidP="005A2E84">
                      <w:pPr>
                        <w:ind w:left="270"/>
                        <w:rPr>
                          <w:b/>
                          <w:sz w:val="12"/>
                          <w:szCs w:val="12"/>
                        </w:rPr>
                      </w:pPr>
                      <w:r w:rsidRPr="001832D7">
                        <w:rPr>
                          <w:sz w:val="12"/>
                          <w:szCs w:val="12"/>
                        </w:rPr>
                        <w:t xml:space="preserve"> </w:t>
                      </w:r>
                      <w:r w:rsidR="0018069E" w:rsidRPr="001832D7">
                        <w:rPr>
                          <w:sz w:val="12"/>
                          <w:szCs w:val="12"/>
                        </w:rPr>
                        <w:t xml:space="preserve">Free </w:t>
                      </w:r>
                      <w:r w:rsidR="001A430F" w:rsidRPr="001832D7">
                        <w:rPr>
                          <w:sz w:val="12"/>
                          <w:szCs w:val="12"/>
                        </w:rPr>
                        <w:t>Eligibility</w:t>
                      </w:r>
                      <w:r w:rsidR="0018069E" w:rsidRPr="001832D7">
                        <w:rPr>
                          <w:sz w:val="12"/>
                          <w:szCs w:val="12"/>
                        </w:rPr>
                        <w:tab/>
                      </w:r>
                      <w:r w:rsidR="005A2E84" w:rsidRPr="001832D7">
                        <w:rPr>
                          <w:sz w:val="12"/>
                          <w:szCs w:val="12"/>
                        </w:rPr>
                        <w:t xml:space="preserve">                    </w:t>
                      </w:r>
                      <w:r w:rsidR="00B012B2" w:rsidRPr="001832D7">
                        <w:rPr>
                          <w:sz w:val="12"/>
                          <w:szCs w:val="12"/>
                        </w:rPr>
                        <w:t xml:space="preserve">Reduced </w:t>
                      </w:r>
                      <w:r w:rsidR="001A430F" w:rsidRPr="001832D7">
                        <w:rPr>
                          <w:sz w:val="12"/>
                          <w:szCs w:val="12"/>
                        </w:rPr>
                        <w:t>Eligibility</w:t>
                      </w:r>
                      <w:r w:rsidR="00B012B2" w:rsidRPr="001832D7">
                        <w:rPr>
                          <w:sz w:val="12"/>
                          <w:szCs w:val="12"/>
                        </w:rPr>
                        <w:tab/>
                        <w:t xml:space="preserve">       </w:t>
                      </w:r>
                      <w:r w:rsidR="0018069E" w:rsidRPr="001832D7">
                        <w:rPr>
                          <w:sz w:val="12"/>
                          <w:szCs w:val="12"/>
                        </w:rPr>
                        <w:t xml:space="preserve">  </w:t>
                      </w:r>
                      <w:r w:rsidR="005A2E84" w:rsidRPr="001832D7">
                        <w:rPr>
                          <w:sz w:val="12"/>
                          <w:szCs w:val="12"/>
                        </w:rPr>
                        <w:t xml:space="preserve">                 </w:t>
                      </w:r>
                      <w:r w:rsidR="001A430F" w:rsidRPr="001832D7">
                        <w:rPr>
                          <w:sz w:val="12"/>
                          <w:szCs w:val="12"/>
                        </w:rPr>
                        <w:t>Denied Eligibility</w:t>
                      </w:r>
                      <w:r w:rsidR="00B012B2" w:rsidRPr="001832D7">
                        <w:rPr>
                          <w:sz w:val="12"/>
                          <w:szCs w:val="12"/>
                        </w:rPr>
                        <w:t xml:space="preserve">         </w:t>
                      </w:r>
                    </w:p>
                    <w:p w:rsidR="00B012B2" w:rsidRPr="001832D7" w:rsidRDefault="00A35475" w:rsidP="005A2E84">
                      <w:pPr>
                        <w:ind w:left="270"/>
                        <w:rPr>
                          <w:b/>
                          <w:sz w:val="12"/>
                          <w:szCs w:val="12"/>
                        </w:rPr>
                      </w:pPr>
                      <w:r w:rsidRPr="001832D7">
                        <w:rPr>
                          <w:b/>
                          <w:sz w:val="12"/>
                          <w:szCs w:val="12"/>
                        </w:rPr>
                        <w:t xml:space="preserve"> </w:t>
                      </w:r>
                      <w:r w:rsidR="005A2E84" w:rsidRPr="001832D7">
                        <w:rPr>
                          <w:b/>
                          <w:sz w:val="12"/>
                          <w:szCs w:val="12"/>
                        </w:rPr>
                        <w:t>Signature of Reviewing Official</w:t>
                      </w:r>
                      <w:r w:rsidR="00024C21" w:rsidRPr="001832D7">
                        <w:rPr>
                          <w:sz w:val="12"/>
                          <w:szCs w:val="12"/>
                        </w:rPr>
                        <w:t xml:space="preserve"> </w:t>
                      </w:r>
                    </w:p>
                  </w:txbxContent>
                </v:textbox>
              </v:shape>
            </w:pict>
          </mc:Fallback>
        </mc:AlternateContent>
      </w:r>
      <w:r w:rsidR="003D2F2C" w:rsidRPr="00954D9D">
        <w:rPr>
          <w:b/>
          <w:sz w:val="16"/>
          <w:szCs w:val="16"/>
        </w:rPr>
        <w:t>Signature:</w:t>
      </w:r>
      <w:r w:rsidR="003D2F2C">
        <w:rPr>
          <w:sz w:val="16"/>
          <w:szCs w:val="16"/>
        </w:rPr>
        <w:t xml:space="preserve"> </w:t>
      </w:r>
      <w:r w:rsidR="005A2E84">
        <w:rPr>
          <w:sz w:val="16"/>
          <w:szCs w:val="16"/>
        </w:rPr>
        <w:t xml:space="preserve">                                              </w:t>
      </w:r>
      <w:r w:rsidR="003D2F2C">
        <w:rPr>
          <w:sz w:val="16"/>
          <w:szCs w:val="16"/>
        </w:rPr>
        <w:t>Date</w:t>
      </w:r>
      <w:r w:rsidR="00954D9D" w:rsidRPr="00954D9D">
        <w:rPr>
          <w:b/>
          <w:sz w:val="16"/>
          <w:szCs w:val="16"/>
        </w:rPr>
        <w:t>:</w:t>
      </w:r>
      <w:r w:rsidR="00954D9D">
        <w:rPr>
          <w:sz w:val="16"/>
          <w:szCs w:val="16"/>
        </w:rPr>
        <w:t xml:space="preserve"> </w:t>
      </w:r>
    </w:p>
    <w:p w:rsidR="00075B6D" w:rsidRPr="00C87129" w:rsidRDefault="00075B6D" w:rsidP="005A2E84">
      <w:pPr>
        <w:ind w:left="1008" w:hanging="1080"/>
        <w:rPr>
          <w:sz w:val="16"/>
          <w:szCs w:val="16"/>
        </w:rPr>
      </w:pPr>
    </w:p>
    <w:p w:rsidR="00C87129" w:rsidRDefault="005A2E84" w:rsidP="001832D7">
      <w:pPr>
        <w:spacing w:line="360" w:lineRule="auto"/>
        <w:ind w:left="648" w:hanging="648"/>
        <w:rPr>
          <w:sz w:val="16"/>
          <w:szCs w:val="16"/>
        </w:rPr>
      </w:pPr>
      <w:r>
        <w:rPr>
          <w:sz w:val="16"/>
          <w:szCs w:val="16"/>
        </w:rPr>
        <w:t>Email Address:</w:t>
      </w:r>
      <w:r w:rsidR="00C87129">
        <w:rPr>
          <w:sz w:val="16"/>
          <w:szCs w:val="16"/>
        </w:rPr>
        <w:t xml:space="preserve"> </w:t>
      </w:r>
    </w:p>
    <w:p w:rsidR="00A35475" w:rsidRDefault="001832D7" w:rsidP="001832D7">
      <w:pPr>
        <w:spacing w:line="360" w:lineRule="auto"/>
        <w:ind w:left="648" w:hanging="648"/>
        <w:rPr>
          <w:sz w:val="16"/>
          <w:szCs w:val="16"/>
        </w:rPr>
      </w:pPr>
      <w:r>
        <w:rPr>
          <w:sz w:val="16"/>
          <w:szCs w:val="16"/>
        </w:rPr>
        <w:t>Home Phone:</w:t>
      </w:r>
    </w:p>
    <w:p w:rsidR="00A35475" w:rsidRDefault="001832D7" w:rsidP="001832D7">
      <w:pPr>
        <w:spacing w:line="360" w:lineRule="auto"/>
        <w:ind w:left="648" w:hanging="648"/>
        <w:rPr>
          <w:sz w:val="16"/>
          <w:szCs w:val="16"/>
        </w:rPr>
      </w:pPr>
      <w:r>
        <w:rPr>
          <w:sz w:val="16"/>
          <w:szCs w:val="16"/>
        </w:rPr>
        <w:t>Work Phone:</w:t>
      </w:r>
    </w:p>
    <w:p w:rsidR="00C87129" w:rsidRDefault="00C87129" w:rsidP="001832D7">
      <w:pPr>
        <w:spacing w:line="360" w:lineRule="auto"/>
        <w:ind w:left="648" w:hanging="648"/>
        <w:rPr>
          <w:sz w:val="16"/>
          <w:szCs w:val="16"/>
        </w:rPr>
      </w:pPr>
      <w:r>
        <w:rPr>
          <w:sz w:val="16"/>
          <w:szCs w:val="16"/>
        </w:rPr>
        <w:t>Home Address</w:t>
      </w:r>
      <w:r w:rsidR="001832D7">
        <w:rPr>
          <w:sz w:val="16"/>
          <w:szCs w:val="16"/>
        </w:rPr>
        <w:t>:</w:t>
      </w:r>
    </w:p>
    <w:p w:rsidR="00CF3DA7" w:rsidRDefault="00CF3DA7" w:rsidP="00A35475">
      <w:pPr>
        <w:outlineLvl w:val="0"/>
        <w:rPr>
          <w:rFonts w:ascii="Arial Narrow" w:hAnsi="Arial Narrow"/>
          <w:b/>
        </w:rPr>
      </w:pPr>
    </w:p>
    <w:p w:rsidR="00A35475" w:rsidRPr="003F0C33" w:rsidRDefault="00A35475" w:rsidP="00A35475">
      <w:pPr>
        <w:ind w:right="360"/>
        <w:jc w:val="center"/>
        <w:outlineLvl w:val="0"/>
        <w:rPr>
          <w:rFonts w:ascii="Arial Narrow" w:hAnsi="Arial Narrow"/>
          <w:b/>
          <w:sz w:val="12"/>
          <w:szCs w:val="12"/>
        </w:rPr>
      </w:pPr>
      <w:r w:rsidRPr="003F0C33">
        <w:rPr>
          <w:rFonts w:ascii="Arial Narrow" w:hAnsi="Arial Narrow"/>
          <w:b/>
          <w:sz w:val="12"/>
          <w:szCs w:val="12"/>
        </w:rPr>
        <w:t>CEP/Provision 2 Non-Base Year Household Income Form INSTRUCTIONS</w:t>
      </w:r>
    </w:p>
    <w:p w:rsidR="00A35475" w:rsidRPr="003F0C33" w:rsidRDefault="00A35475" w:rsidP="00A35475">
      <w:pPr>
        <w:ind w:right="360"/>
        <w:rPr>
          <w:rFonts w:ascii="Arial Narrow" w:hAnsi="Arial Narrow"/>
          <w:sz w:val="12"/>
          <w:szCs w:val="12"/>
        </w:rPr>
      </w:pPr>
    </w:p>
    <w:p w:rsidR="00A35475" w:rsidRPr="003F0C33" w:rsidRDefault="00A35475" w:rsidP="00A35475">
      <w:pPr>
        <w:pStyle w:val="Heading4"/>
        <w:ind w:left="1440" w:right="360" w:hanging="1440"/>
        <w:rPr>
          <w:rFonts w:ascii="Arial Narrow" w:hAnsi="Arial Narrow"/>
          <w:sz w:val="12"/>
          <w:szCs w:val="12"/>
        </w:rPr>
      </w:pPr>
      <w:r w:rsidRPr="003F0C33">
        <w:rPr>
          <w:rFonts w:ascii="Arial Narrow" w:hAnsi="Arial Narrow"/>
          <w:sz w:val="12"/>
          <w:szCs w:val="12"/>
        </w:rPr>
        <w:t xml:space="preserve">PART 1  </w:t>
      </w:r>
      <w:r w:rsidRPr="003F0C33">
        <w:rPr>
          <w:rFonts w:ascii="Arial Narrow" w:hAnsi="Arial Narrow"/>
          <w:sz w:val="12"/>
          <w:szCs w:val="12"/>
        </w:rPr>
        <w:tab/>
        <w:t>ALL HOUSEHOLDS MUST COMPLETE STUDENT INFORMATION.  DO NOT FILL OUT MORE THAN ONE FORM FOR YOUR HOUSEHOLD.</w:t>
      </w:r>
    </w:p>
    <w:p w:rsidR="00A35475" w:rsidRPr="003F0C33" w:rsidRDefault="00A35475" w:rsidP="00A35475">
      <w:pPr>
        <w:pStyle w:val="BodyText"/>
        <w:numPr>
          <w:ilvl w:val="0"/>
          <w:numId w:val="2"/>
        </w:numPr>
        <w:tabs>
          <w:tab w:val="clear" w:pos="720"/>
          <w:tab w:val="num" w:pos="1800"/>
        </w:tabs>
        <w:ind w:left="1800" w:right="360"/>
        <w:rPr>
          <w:rFonts w:ascii="Arial Narrow" w:hAnsi="Arial Narrow"/>
          <w:sz w:val="12"/>
          <w:szCs w:val="12"/>
        </w:rPr>
      </w:pPr>
      <w:r w:rsidRPr="003F0C33">
        <w:rPr>
          <w:rFonts w:ascii="Arial Narrow" w:hAnsi="Arial Narrow"/>
          <w:sz w:val="12"/>
          <w:szCs w:val="12"/>
        </w:rPr>
        <w:t xml:space="preserve">Print the names of the children, including foster children, for whom you are applying on one form. </w:t>
      </w:r>
    </w:p>
    <w:p w:rsidR="00A35475" w:rsidRPr="003F0C33" w:rsidRDefault="00A35475" w:rsidP="00A35475">
      <w:pPr>
        <w:widowControl w:val="0"/>
        <w:numPr>
          <w:ilvl w:val="0"/>
          <w:numId w:val="2"/>
        </w:numPr>
        <w:tabs>
          <w:tab w:val="clear" w:pos="720"/>
          <w:tab w:val="left" w:pos="360"/>
          <w:tab w:val="num" w:pos="1800"/>
        </w:tabs>
        <w:ind w:left="1800" w:right="360"/>
        <w:rPr>
          <w:rFonts w:ascii="Arial Narrow" w:hAnsi="Arial Narrow"/>
          <w:sz w:val="12"/>
          <w:szCs w:val="12"/>
        </w:rPr>
      </w:pPr>
      <w:r w:rsidRPr="003F0C33">
        <w:rPr>
          <w:rFonts w:ascii="Arial Narrow" w:hAnsi="Arial Narrow"/>
          <w:sz w:val="12"/>
          <w:szCs w:val="12"/>
        </w:rPr>
        <w:t>List their grade and school.</w:t>
      </w:r>
    </w:p>
    <w:p w:rsidR="00A35475" w:rsidRPr="003F0C33" w:rsidRDefault="00A35475" w:rsidP="00A35475">
      <w:pPr>
        <w:widowControl w:val="0"/>
        <w:numPr>
          <w:ilvl w:val="0"/>
          <w:numId w:val="2"/>
        </w:numPr>
        <w:tabs>
          <w:tab w:val="clear" w:pos="720"/>
          <w:tab w:val="left" w:pos="360"/>
          <w:tab w:val="num" w:pos="1800"/>
        </w:tabs>
        <w:ind w:left="1800" w:right="360"/>
        <w:rPr>
          <w:rFonts w:ascii="Arial Narrow" w:hAnsi="Arial Narrow"/>
          <w:sz w:val="12"/>
          <w:szCs w:val="12"/>
        </w:rPr>
      </w:pPr>
      <w:r w:rsidRPr="003F0C33">
        <w:rPr>
          <w:rFonts w:ascii="Arial Narrow" w:hAnsi="Arial Narrow"/>
          <w:sz w:val="12"/>
          <w:szCs w:val="12"/>
        </w:rPr>
        <w:t>Check the box to indicate a foster child living in your household, and check the box for each child with no income.</w:t>
      </w:r>
    </w:p>
    <w:p w:rsidR="00A35475" w:rsidRPr="003F0C33" w:rsidRDefault="00C40F89" w:rsidP="00A35475">
      <w:pPr>
        <w:tabs>
          <w:tab w:val="left" w:pos="360"/>
        </w:tabs>
        <w:ind w:right="360"/>
        <w:rPr>
          <w:rFonts w:ascii="Arial Narrow" w:hAnsi="Arial Narrow"/>
          <w:sz w:val="12"/>
          <w:szCs w:val="12"/>
        </w:rPr>
      </w:pPr>
      <w:r w:rsidRPr="003F0C33">
        <w:rPr>
          <w:rFonts w:ascii="Arial Narrow" w:hAnsi="Arial Narrow"/>
          <w:noProof/>
          <w:sz w:val="12"/>
          <w:szCs w:val="12"/>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6B97"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F0C33" w:rsidRDefault="00A35475" w:rsidP="00A35475">
      <w:pPr>
        <w:pStyle w:val="BodyTextIndent"/>
        <w:ind w:right="360"/>
        <w:rPr>
          <w:rFonts w:ascii="Arial Narrow" w:hAnsi="Arial Narrow"/>
          <w:caps/>
          <w:sz w:val="12"/>
          <w:szCs w:val="12"/>
        </w:rPr>
      </w:pPr>
      <w:r w:rsidRPr="003F0C33">
        <w:rPr>
          <w:rFonts w:ascii="Arial Narrow" w:hAnsi="Arial Narrow"/>
          <w:sz w:val="12"/>
          <w:szCs w:val="12"/>
        </w:rPr>
        <w:t>PART 2</w:t>
      </w:r>
      <w:r w:rsidRPr="003F0C33">
        <w:rPr>
          <w:rFonts w:ascii="Arial Narrow" w:hAnsi="Arial Narrow"/>
          <w:b w:val="0"/>
          <w:sz w:val="12"/>
          <w:szCs w:val="12"/>
        </w:rPr>
        <w:tab/>
      </w:r>
      <w:r w:rsidRPr="003F0C33">
        <w:rPr>
          <w:rFonts w:ascii="Arial Narrow" w:hAnsi="Arial Narrow"/>
          <w:sz w:val="12"/>
          <w:szCs w:val="12"/>
        </w:rPr>
        <w:t xml:space="preserve">HOUSEHOLDS GETTING SNAP, TANF OR FDPIR SHOULD COMPLETE PART 2 AND SIGN PART 4. </w:t>
      </w:r>
    </w:p>
    <w:p w:rsidR="00A35475" w:rsidRPr="003F0C33" w:rsidRDefault="00A35475" w:rsidP="00A35475">
      <w:pPr>
        <w:widowControl w:val="0"/>
        <w:numPr>
          <w:ilvl w:val="0"/>
          <w:numId w:val="3"/>
        </w:numPr>
        <w:ind w:right="360"/>
        <w:rPr>
          <w:rFonts w:ascii="Arial Narrow" w:hAnsi="Arial Narrow"/>
          <w:sz w:val="12"/>
          <w:szCs w:val="12"/>
        </w:rPr>
      </w:pPr>
      <w:r w:rsidRPr="003F0C33">
        <w:rPr>
          <w:rFonts w:ascii="Arial Narrow" w:hAnsi="Arial Narrow"/>
          <w:sz w:val="12"/>
          <w:szCs w:val="12"/>
        </w:rPr>
        <w:t>List a current SNAP (Supplemental Nutrition Assistance Program), TANF (Temporary Assistance for Needy Families) or FDPIR (Food Distribution Program on Indian Reservations) case number of anyone living in your household. Do not use the 16-digit number on your benefit card.  The case number is provided on your benefit letter.</w:t>
      </w:r>
    </w:p>
    <w:p w:rsidR="00A35475" w:rsidRPr="003F0C33" w:rsidRDefault="00A35475" w:rsidP="00A35475">
      <w:pPr>
        <w:widowControl w:val="0"/>
        <w:numPr>
          <w:ilvl w:val="0"/>
          <w:numId w:val="3"/>
        </w:numPr>
        <w:ind w:right="360"/>
        <w:rPr>
          <w:rFonts w:ascii="Arial Narrow" w:hAnsi="Arial Narrow"/>
          <w:sz w:val="12"/>
          <w:szCs w:val="12"/>
        </w:rPr>
      </w:pPr>
      <w:r w:rsidRPr="003F0C33">
        <w:rPr>
          <w:rFonts w:ascii="Arial Narrow" w:hAnsi="Arial Narrow"/>
          <w:sz w:val="12"/>
          <w:szCs w:val="12"/>
        </w:rPr>
        <w:t>An adult household member must sign the form in PART 4</w:t>
      </w:r>
      <w:r w:rsidRPr="003F0C33">
        <w:rPr>
          <w:rFonts w:ascii="Arial Narrow" w:hAnsi="Arial Narrow"/>
          <w:b/>
          <w:sz w:val="12"/>
          <w:szCs w:val="12"/>
        </w:rPr>
        <w:t>.  SKIP PART 3</w:t>
      </w:r>
      <w:r w:rsidRPr="003F0C33">
        <w:rPr>
          <w:rFonts w:ascii="Arial Narrow" w:hAnsi="Arial Narrow"/>
          <w:sz w:val="12"/>
          <w:szCs w:val="12"/>
        </w:rPr>
        <w:t xml:space="preserve"> -  Do not list names of household members or income if you list a SNAP, TANF or FDPIR number. </w:t>
      </w:r>
    </w:p>
    <w:p w:rsidR="00A35475" w:rsidRPr="003F0C33" w:rsidRDefault="00C40F89" w:rsidP="00A35475">
      <w:pPr>
        <w:ind w:right="360"/>
        <w:rPr>
          <w:rFonts w:ascii="Arial Narrow" w:hAnsi="Arial Narrow"/>
          <w:sz w:val="12"/>
          <w:szCs w:val="12"/>
        </w:rPr>
      </w:pPr>
      <w:r w:rsidRPr="003F0C33">
        <w:rPr>
          <w:rFonts w:ascii="Arial Narrow" w:hAnsi="Arial Narrow"/>
          <w:noProof/>
          <w:sz w:val="12"/>
          <w:szCs w:val="12"/>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6DD8D"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F0C33" w:rsidRDefault="00A35475" w:rsidP="00A35475">
      <w:pPr>
        <w:ind w:right="360"/>
        <w:rPr>
          <w:rFonts w:ascii="Arial Narrow" w:hAnsi="Arial Narrow"/>
          <w:b/>
          <w:sz w:val="12"/>
          <w:szCs w:val="12"/>
        </w:rPr>
      </w:pPr>
      <w:r w:rsidRPr="003F0C33">
        <w:rPr>
          <w:rFonts w:ascii="Arial Narrow" w:hAnsi="Arial Narrow"/>
          <w:b/>
          <w:sz w:val="12"/>
          <w:szCs w:val="12"/>
        </w:rPr>
        <w:t xml:space="preserve">PARTS 3 &amp; 4  </w:t>
      </w:r>
      <w:r w:rsidRPr="003F0C33">
        <w:rPr>
          <w:rFonts w:ascii="Arial Narrow" w:hAnsi="Arial Narrow"/>
          <w:b/>
          <w:sz w:val="12"/>
          <w:szCs w:val="12"/>
        </w:rPr>
        <w:tab/>
        <w:t>ALL OTHER HOUSEHOLDS MUST COMPLETE ALL OF PARTS 3 AND 4.</w:t>
      </w:r>
    </w:p>
    <w:p w:rsidR="00A35475" w:rsidRPr="003F0C33" w:rsidRDefault="00A35475" w:rsidP="00A35475">
      <w:pPr>
        <w:widowControl w:val="0"/>
        <w:numPr>
          <w:ilvl w:val="0"/>
          <w:numId w:val="5"/>
        </w:numPr>
        <w:ind w:right="360"/>
        <w:rPr>
          <w:rFonts w:ascii="Arial Narrow" w:hAnsi="Arial Narrow"/>
          <w:sz w:val="12"/>
          <w:szCs w:val="12"/>
        </w:rPr>
      </w:pPr>
      <w:r w:rsidRPr="003F0C33">
        <w:rPr>
          <w:rFonts w:ascii="Arial Narrow" w:hAnsi="Arial Narrow"/>
          <w:sz w:val="12"/>
          <w:szCs w:val="12"/>
        </w:rPr>
        <w:t>Write the names of everyone in your household, whether or not they get income.  Include yourself, the children you are completing the form for, all other children, your spouse, grandparents, and other related and unrelated people living in your household.  Use another piece of paper if you need more space.</w:t>
      </w:r>
    </w:p>
    <w:p w:rsidR="00A35475" w:rsidRPr="003F0C33" w:rsidRDefault="00A35475" w:rsidP="00A35475">
      <w:pPr>
        <w:widowControl w:val="0"/>
        <w:numPr>
          <w:ilvl w:val="0"/>
          <w:numId w:val="5"/>
        </w:numPr>
        <w:ind w:right="360"/>
        <w:rPr>
          <w:rFonts w:ascii="Arial Narrow" w:hAnsi="Arial Narrow"/>
          <w:sz w:val="12"/>
          <w:szCs w:val="12"/>
        </w:rPr>
      </w:pPr>
      <w:r w:rsidRPr="003F0C33">
        <w:rPr>
          <w:rFonts w:ascii="Arial Narrow" w:hAnsi="Arial Narrow"/>
          <w:sz w:val="12"/>
          <w:szCs w:val="12"/>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F0C33">
        <w:rPr>
          <w:rFonts w:ascii="Arial Narrow" w:hAnsi="Arial Narrow"/>
          <w:b/>
          <w:sz w:val="12"/>
          <w:szCs w:val="12"/>
        </w:rPr>
        <w:t xml:space="preserve">Specify how often this income amount is received: weekly, every other week (bi-weekly), 2 x per month, monthly.  If no income, check the box. </w:t>
      </w:r>
      <w:r w:rsidRPr="003F0C33">
        <w:rPr>
          <w:rFonts w:ascii="Arial Narrow" w:hAnsi="Arial Narrow"/>
          <w:sz w:val="12"/>
          <w:szCs w:val="12"/>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F0C33">
        <w:rPr>
          <w:rFonts w:ascii="Arial Narrow" w:hAnsi="Arial Narrow"/>
          <w:b/>
          <w:sz w:val="12"/>
          <w:szCs w:val="12"/>
        </w:rPr>
        <w:t>not</w:t>
      </w:r>
      <w:r w:rsidRPr="003F0C33">
        <w:rPr>
          <w:rFonts w:ascii="Arial Narrow" w:hAnsi="Arial Narrow"/>
          <w:sz w:val="12"/>
          <w:szCs w:val="12"/>
        </w:rPr>
        <w:t xml:space="preserve"> be considered as income for this program.</w:t>
      </w:r>
    </w:p>
    <w:p w:rsidR="00A35475" w:rsidRPr="003F0C33" w:rsidRDefault="00C40F89" w:rsidP="00A35475">
      <w:pPr>
        <w:ind w:right="360"/>
        <w:rPr>
          <w:rFonts w:ascii="Arial Narrow" w:hAnsi="Arial Narrow"/>
          <w:sz w:val="12"/>
          <w:szCs w:val="12"/>
        </w:rPr>
      </w:pPr>
      <w:r w:rsidRPr="003F0C33">
        <w:rPr>
          <w:rFonts w:ascii="Arial Narrow" w:hAnsi="Arial Narrow"/>
          <w:noProof/>
          <w:sz w:val="12"/>
          <w:szCs w:val="12"/>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3113"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F0C33" w:rsidRDefault="00A35475" w:rsidP="00A35475">
      <w:pPr>
        <w:ind w:right="360"/>
        <w:jc w:val="center"/>
        <w:outlineLvl w:val="0"/>
        <w:rPr>
          <w:rFonts w:ascii="Arial Narrow" w:hAnsi="Arial Narrow"/>
          <w:b/>
          <w:sz w:val="12"/>
          <w:szCs w:val="12"/>
        </w:rPr>
      </w:pPr>
    </w:p>
    <w:p w:rsidR="00A60E47" w:rsidRPr="003F0C33" w:rsidRDefault="00A35475" w:rsidP="00A60E47">
      <w:pPr>
        <w:ind w:right="360"/>
        <w:jc w:val="center"/>
        <w:outlineLvl w:val="0"/>
        <w:rPr>
          <w:rFonts w:ascii="Arial Narrow" w:hAnsi="Arial Narrow"/>
          <w:sz w:val="16"/>
          <w:szCs w:val="16"/>
        </w:rPr>
      </w:pPr>
      <w:r w:rsidRPr="003F0C33">
        <w:rPr>
          <w:rFonts w:ascii="Arial Narrow" w:hAnsi="Arial Narrow"/>
          <w:b/>
          <w:sz w:val="16"/>
          <w:szCs w:val="16"/>
        </w:rPr>
        <w:t>PRIVACY ACT STATEMENT</w:t>
      </w:r>
    </w:p>
    <w:p w:rsidR="00A60E47" w:rsidRPr="003F0C33" w:rsidRDefault="00A60E47" w:rsidP="00A60E47">
      <w:pPr>
        <w:ind w:right="360"/>
        <w:jc w:val="center"/>
        <w:outlineLvl w:val="0"/>
        <w:rPr>
          <w:rFonts w:ascii="Arial Narrow" w:hAnsi="Arial Narrow"/>
          <w:sz w:val="16"/>
          <w:szCs w:val="16"/>
          <w:highlight w:val="yellow"/>
        </w:rPr>
      </w:pPr>
    </w:p>
    <w:p w:rsidR="00A60E47" w:rsidRPr="003F0C33" w:rsidRDefault="00A60E47" w:rsidP="00A60E47">
      <w:pPr>
        <w:rPr>
          <w:rFonts w:ascii="Calibri" w:hAnsi="Calibri"/>
          <w:sz w:val="16"/>
          <w:szCs w:val="16"/>
        </w:rPr>
      </w:pPr>
      <w:r w:rsidRPr="003F0C33">
        <w:rPr>
          <w:sz w:val="16"/>
          <w:szCs w:val="16"/>
        </w:rPr>
        <w:t>The Jordan-Elbridge Central School District collects this information solely to demonstrate that the District qualifies for additional aid to fund critical programs for our students. The information you provide on this form shall be kept confidential. Any personal income data will not be shared with any state or federal agency.</w:t>
      </w:r>
    </w:p>
    <w:p w:rsidR="00C87129" w:rsidRPr="00A9412B" w:rsidRDefault="00C87129" w:rsidP="00A9412B">
      <w:pPr>
        <w:tabs>
          <w:tab w:val="left" w:pos="2880"/>
        </w:tabs>
        <w:rPr>
          <w:sz w:val="16"/>
          <w:szCs w:val="16"/>
        </w:rPr>
      </w:pPr>
    </w:p>
    <w:sectPr w:rsidR="00C87129" w:rsidRPr="00A9412B" w:rsidSect="00EC68AD">
      <w:headerReference w:type="default" r:id="rId7"/>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E9" w:rsidRDefault="004758E9">
      <w:r>
        <w:separator/>
      </w:r>
    </w:p>
  </w:endnote>
  <w:endnote w:type="continuationSeparator" w:id="0">
    <w:p w:rsidR="004758E9" w:rsidRDefault="0047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E9" w:rsidRDefault="004758E9">
      <w:r>
        <w:separator/>
      </w:r>
    </w:p>
  </w:footnote>
  <w:footnote w:type="continuationSeparator" w:id="0">
    <w:p w:rsidR="004758E9" w:rsidRDefault="0047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D7" w:rsidRDefault="001832D7" w:rsidP="001832D7">
    <w:pPr>
      <w:ind w:left="-1080" w:right="-1080"/>
      <w:jc w:val="center"/>
      <w:rPr>
        <w:b/>
      </w:rPr>
    </w:pPr>
    <w:r>
      <w:rPr>
        <w:b/>
      </w:rPr>
      <w:t>Community Eligibility Provision (CEP)/Provision 2 non-base year</w:t>
    </w:r>
  </w:p>
  <w:p w:rsidR="001832D7" w:rsidRPr="001832D7" w:rsidRDefault="001832D7" w:rsidP="001832D7">
    <w:pPr>
      <w:ind w:left="-1080" w:right="-1080"/>
      <w:jc w:val="center"/>
      <w:rPr>
        <w:b/>
      </w:rPr>
    </w:pPr>
    <w:r>
      <w:rPr>
        <w:b/>
      </w:rPr>
      <w:t xml:space="preserve">Household Income Eligibility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57DE8"/>
    <w:rsid w:val="00165191"/>
    <w:rsid w:val="0017498E"/>
    <w:rsid w:val="0018069E"/>
    <w:rsid w:val="001832D7"/>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3F0C33"/>
    <w:rsid w:val="00401AA5"/>
    <w:rsid w:val="00411E54"/>
    <w:rsid w:val="0041638B"/>
    <w:rsid w:val="0046436A"/>
    <w:rsid w:val="00473129"/>
    <w:rsid w:val="00473C8A"/>
    <w:rsid w:val="004758E9"/>
    <w:rsid w:val="00535D3A"/>
    <w:rsid w:val="0059410E"/>
    <w:rsid w:val="005A2E84"/>
    <w:rsid w:val="005B44D3"/>
    <w:rsid w:val="005B47D0"/>
    <w:rsid w:val="00631D60"/>
    <w:rsid w:val="00644970"/>
    <w:rsid w:val="006672A3"/>
    <w:rsid w:val="006710B5"/>
    <w:rsid w:val="007077CB"/>
    <w:rsid w:val="00712455"/>
    <w:rsid w:val="0072236B"/>
    <w:rsid w:val="0075697C"/>
    <w:rsid w:val="00760B78"/>
    <w:rsid w:val="00772933"/>
    <w:rsid w:val="00792CA9"/>
    <w:rsid w:val="00793EAA"/>
    <w:rsid w:val="00797C32"/>
    <w:rsid w:val="007A48B4"/>
    <w:rsid w:val="007B2699"/>
    <w:rsid w:val="007D298A"/>
    <w:rsid w:val="007E69EC"/>
    <w:rsid w:val="00811367"/>
    <w:rsid w:val="008E7C3A"/>
    <w:rsid w:val="008F747E"/>
    <w:rsid w:val="009068B8"/>
    <w:rsid w:val="009157EE"/>
    <w:rsid w:val="00927D12"/>
    <w:rsid w:val="00954D9D"/>
    <w:rsid w:val="00966337"/>
    <w:rsid w:val="00982B7B"/>
    <w:rsid w:val="00997F74"/>
    <w:rsid w:val="009D1E9F"/>
    <w:rsid w:val="00A05CBE"/>
    <w:rsid w:val="00A16966"/>
    <w:rsid w:val="00A3322F"/>
    <w:rsid w:val="00A35475"/>
    <w:rsid w:val="00A41B07"/>
    <w:rsid w:val="00A60E47"/>
    <w:rsid w:val="00A9412B"/>
    <w:rsid w:val="00A94D0F"/>
    <w:rsid w:val="00AF3CCD"/>
    <w:rsid w:val="00B012B2"/>
    <w:rsid w:val="00B515B6"/>
    <w:rsid w:val="00B644C3"/>
    <w:rsid w:val="00B7518F"/>
    <w:rsid w:val="00B83386"/>
    <w:rsid w:val="00BB0C6A"/>
    <w:rsid w:val="00BB77BE"/>
    <w:rsid w:val="00BD07B8"/>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 w:type="paragraph" w:styleId="Header">
    <w:name w:val="header"/>
    <w:basedOn w:val="Normal"/>
    <w:link w:val="HeaderChar"/>
    <w:rsid w:val="001832D7"/>
    <w:pPr>
      <w:tabs>
        <w:tab w:val="center" w:pos="4680"/>
        <w:tab w:val="right" w:pos="9360"/>
      </w:tabs>
    </w:pPr>
  </w:style>
  <w:style w:type="character" w:customStyle="1" w:styleId="HeaderChar">
    <w:name w:val="Header Char"/>
    <w:basedOn w:val="DefaultParagraphFont"/>
    <w:link w:val="Header"/>
    <w:rsid w:val="001832D7"/>
    <w:rPr>
      <w:rFonts w:ascii="Arial" w:hAnsi="Arial"/>
    </w:rPr>
  </w:style>
  <w:style w:type="paragraph" w:styleId="Footer">
    <w:name w:val="footer"/>
    <w:basedOn w:val="Normal"/>
    <w:link w:val="FooterChar"/>
    <w:rsid w:val="001832D7"/>
    <w:pPr>
      <w:tabs>
        <w:tab w:val="center" w:pos="4680"/>
        <w:tab w:val="right" w:pos="9360"/>
      </w:tabs>
    </w:pPr>
  </w:style>
  <w:style w:type="character" w:customStyle="1" w:styleId="FooterChar">
    <w:name w:val="Footer Char"/>
    <w:basedOn w:val="DefaultParagraphFont"/>
    <w:link w:val="Footer"/>
    <w:rsid w:val="001832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48007">
      <w:bodyDiv w:val="1"/>
      <w:marLeft w:val="0"/>
      <w:marRight w:val="0"/>
      <w:marTop w:val="0"/>
      <w:marBottom w:val="0"/>
      <w:divBdr>
        <w:top w:val="none" w:sz="0" w:space="0" w:color="auto"/>
        <w:left w:val="none" w:sz="0" w:space="0" w:color="auto"/>
        <w:bottom w:val="none" w:sz="0" w:space="0" w:color="auto"/>
        <w:right w:val="none" w:sz="0" w:space="0" w:color="auto"/>
      </w:divBdr>
    </w:div>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4223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Bernadette Sica</cp:lastModifiedBy>
  <cp:revision>2</cp:revision>
  <cp:lastPrinted>2022-08-12T17:01:00Z</cp:lastPrinted>
  <dcterms:created xsi:type="dcterms:W3CDTF">2022-08-12T17:01:00Z</dcterms:created>
  <dcterms:modified xsi:type="dcterms:W3CDTF">2022-08-12T17:01:00Z</dcterms:modified>
</cp:coreProperties>
</file>