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center"/>
        <w:rPr>
          <w:rFonts w:ascii="Times New Roman" w:cs="Times New Roman" w:eastAsia="Times New Roman" w:hAnsi="Times New Roman"/>
          <w:b w:val="0"/>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Pr>
        <w:drawing>
          <wp:anchor allowOverlap="1" behindDoc="0" distB="0" distT="0" distL="114300" distR="114300" hidden="0" layoutInCell="1" locked="0" relativeHeight="0" simplePos="0">
            <wp:simplePos x="0" y="0"/>
            <wp:positionH relativeFrom="page">
              <wp:posOffset>694690</wp:posOffset>
            </wp:positionH>
            <wp:positionV relativeFrom="page">
              <wp:posOffset>953135</wp:posOffset>
            </wp:positionV>
            <wp:extent cx="6382385" cy="4690745"/>
            <wp:effectExtent b="0" l="0" r="0" t="0"/>
            <wp:wrapNone/>
            <wp:docPr id="7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382385" cy="469074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center"/>
        <w:rPr>
          <w:rFonts w:ascii="Times New Roman" w:cs="Times New Roman" w:eastAsia="Times New Roman" w:hAnsi="Times New Roman"/>
          <w:b w:val="0"/>
          <w:i w:val="0"/>
          <w:smallCaps w:val="1"/>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center"/>
        <w:rPr>
          <w:smallCaps w:val="1"/>
          <w:sz w:val="120"/>
          <w:szCs w:val="120"/>
          <w:vertAlign w:val="subscript"/>
        </w:rPr>
      </w:pPr>
      <w:r w:rsidDel="00000000" w:rsidR="00000000" w:rsidRPr="00000000">
        <w:rPr>
          <w:rtl w:val="0"/>
        </w:rPr>
      </w:r>
    </w:p>
    <w:p w:rsidR="00000000" w:rsidDel="00000000" w:rsidP="00000000" w:rsidRDefault="00000000" w:rsidRPr="00000000" w14:paraId="0000001B">
      <w:pPr>
        <w:ind w:left="1440" w:firstLine="0"/>
        <w:jc w:val="left"/>
        <w:rPr>
          <w:b w:val="1"/>
          <w:smallCaps w:val="1"/>
          <w:sz w:val="120"/>
          <w:szCs w:val="120"/>
          <w:vertAlign w:val="subscript"/>
        </w:rPr>
      </w:pPr>
      <w:r w:rsidDel="00000000" w:rsidR="00000000" w:rsidRPr="00000000">
        <w:rPr>
          <w:smallCaps w:val="1"/>
          <w:sz w:val="120"/>
          <w:szCs w:val="120"/>
          <w:vertAlign w:val="subscript"/>
          <w:rtl w:val="0"/>
        </w:rPr>
        <w:t xml:space="preserve">    </w:t>
      </w:r>
      <w:r w:rsidDel="00000000" w:rsidR="00000000" w:rsidRPr="00000000">
        <w:rPr>
          <w:b w:val="1"/>
          <w:smallCaps w:val="1"/>
          <w:sz w:val="120"/>
          <w:szCs w:val="120"/>
          <w:vertAlign w:val="subscript"/>
          <w:rtl w:val="0"/>
        </w:rPr>
        <w:t xml:space="preserve">Jordan-Elbridge</w:t>
      </w:r>
    </w:p>
    <w:p w:rsidR="00000000" w:rsidDel="00000000" w:rsidP="00000000" w:rsidRDefault="00000000" w:rsidRPr="00000000" w14:paraId="0000001C">
      <w:pPr>
        <w:jc w:val="center"/>
        <w:rPr>
          <w:b w:val="1"/>
          <w:smallCaps w:val="1"/>
        </w:rPr>
      </w:pPr>
      <w:r w:rsidDel="00000000" w:rsidR="00000000" w:rsidRPr="00000000">
        <w:rPr>
          <w:b w:val="1"/>
          <w:smallCaps w:val="1"/>
          <w:sz w:val="120"/>
          <w:szCs w:val="120"/>
          <w:vertAlign w:val="subscript"/>
          <w:rtl w:val="0"/>
        </w:rPr>
        <w:t xml:space="preserve">High School</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center"/>
        <w:rPr>
          <w:rFonts w:ascii="Times New Roman" w:cs="Times New Roman" w:eastAsia="Times New Roman" w:hAnsi="Times New Roman"/>
          <w:b w:val="0"/>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Student Handbook</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center"/>
        <w:rPr>
          <w:rFonts w:ascii="Times New Roman" w:cs="Times New Roman" w:eastAsia="Times New Roman" w:hAnsi="Times New Roman"/>
          <w:b w:val="0"/>
          <w:i w:val="0"/>
          <w:smallCaps w:val="1"/>
          <w:strike w:val="0"/>
          <w:color w:val="000000"/>
          <w:sz w:val="28"/>
          <w:szCs w:val="28"/>
          <w:u w:val="none"/>
          <w:shd w:fill="auto" w:val="clear"/>
          <w:vertAlign w:val="baseline"/>
        </w:rPr>
        <w:sectPr>
          <w:headerReference r:id="rId8" w:type="first"/>
          <w:footerReference r:id="rId9" w:type="default"/>
          <w:footerReference r:id="rId10" w:type="even"/>
          <w:pgSz w:h="15840" w:w="12240" w:orient="portrait"/>
          <w:pgMar w:bottom="1440" w:top="1440" w:left="1440" w:right="1440" w:header="720" w:footer="720"/>
          <w:pgNumType w:start="1"/>
          <w:titlePg w:val="1"/>
        </w:sectPr>
      </w:pPr>
      <w:bookmarkStart w:colFirst="0" w:colLast="0" w:name="_heading=h.gjdgxs" w:id="0"/>
      <w:bookmarkEnd w:id="0"/>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202</w:t>
      </w:r>
      <w:r w:rsidDel="00000000" w:rsidR="00000000" w:rsidRPr="00000000">
        <w:rPr>
          <w:smallCaps w:val="1"/>
          <w:sz w:val="28"/>
          <w:szCs w:val="28"/>
          <w:rtl w:val="0"/>
        </w:rPr>
        <w:t xml:space="preserve">4</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-202</w:t>
      </w:r>
      <w:r w:rsidDel="00000000" w:rsidR="00000000" w:rsidRPr="00000000">
        <w:rPr>
          <w:smallCaps w:val="1"/>
          <w:sz w:val="28"/>
          <w:szCs w:val="28"/>
          <w:rtl w:val="0"/>
        </w:rPr>
        <w:t xml:space="preserve">5</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sectPr>
          <w:type w:val="continuous"/>
          <w:pgSz w:h="15840" w:w="12240" w:orient="portrait"/>
          <w:pgMar w:bottom="1152" w:top="1152" w:left="1440" w:right="1440" w:header="720" w:footer="720"/>
          <w:pgNumType w:start="0"/>
          <w:cols w:equalWidth="0" w:num="2">
            <w:col w:space="720" w:w="4320"/>
            <w:col w:space="0" w:w="4320"/>
          </w:cols>
        </w:sectPr>
      </w:pPr>
      <w:r w:rsidDel="00000000" w:rsidR="00000000" w:rsidRPr="00000000">
        <w:br w:type="page"/>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ffff"/>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-723899</wp:posOffset>
                </wp:positionH>
                <wp:positionV relativeFrom="paragraph">
                  <wp:posOffset>-63499</wp:posOffset>
                </wp:positionV>
                <wp:extent cx="7562850" cy="5414176"/>
                <wp:effectExtent b="0" l="0" r="0" t="0"/>
                <wp:wrapNone/>
                <wp:docPr id="70" name=""/>
                <a:graphic>
                  <a:graphicData uri="http://schemas.microsoft.com/office/word/2010/wordprocessingShape">
                    <wps:wsp>
                      <wps:cNvSpPr/>
                      <wps:cNvPr id="7" name="Shape 7"/>
                      <wps:spPr>
                        <a:xfrm>
                          <a:off x="1755075" y="1263412"/>
                          <a:ext cx="7181850" cy="5033176"/>
                        </a:xfrm>
                        <a:prstGeom prst="roundRect">
                          <a:avLst>
                            <a:gd fmla="val 16667" name="adj"/>
                          </a:avLst>
                        </a:prstGeom>
                        <a:solidFill>
                          <a:srgbClr val="538CD5"/>
                        </a:solidFill>
                        <a:ln cap="flat" cmpd="thickThin" w="127000">
                          <a:solidFill>
                            <a:srgbClr val="0F243E"/>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-723899</wp:posOffset>
                </wp:positionH>
                <wp:positionV relativeFrom="paragraph">
                  <wp:posOffset>-63499</wp:posOffset>
                </wp:positionV>
                <wp:extent cx="7562850" cy="5414176"/>
                <wp:effectExtent b="0" l="0" r="0" t="0"/>
                <wp:wrapNone/>
                <wp:docPr id="70"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7562850" cy="5414176"/>
                        </a:xfrm>
                        <a:prstGeom prst="rect"/>
                        <a:ln/>
                      </pic:spPr>
                    </pic:pic>
                  </a:graphicData>
                </a:graphic>
              </wp:anchor>
            </w:drawing>
          </mc:Fallback>
        </mc:AlternateContent>
      </w:r>
    </w:p>
    <w:p w:rsidR="00000000" w:rsidDel="00000000" w:rsidP="00000000" w:rsidRDefault="00000000" w:rsidRPr="00000000" w14:paraId="00000021">
      <w:pPr>
        <w:tabs>
          <w:tab w:val="center" w:leader="none" w:pos="7920"/>
        </w:tabs>
        <w:jc w:val="right"/>
        <w:rPr>
          <w:b w:val="1"/>
          <w:i w:val="1"/>
          <w:smallCaps w:val="1"/>
          <w:color w:val="ffffff"/>
          <w:sz w:val="20"/>
          <w:szCs w:val="20"/>
        </w:rPr>
      </w:pPr>
      <w:r w:rsidDel="00000000" w:rsidR="00000000" w:rsidRPr="00000000">
        <w:rPr>
          <w:b w:val="1"/>
          <w:i w:val="1"/>
          <w:smallCaps w:val="1"/>
          <w:color w:val="ffffff"/>
          <w:sz w:val="28"/>
          <w:szCs w:val="28"/>
          <w:rtl w:val="0"/>
        </w:rPr>
        <w:t xml:space="preserve">J</w:t>
      </w:r>
      <w:r w:rsidDel="00000000" w:rsidR="00000000" w:rsidRPr="00000000">
        <w:rPr>
          <w:b w:val="1"/>
          <w:i w:val="1"/>
          <w:smallCaps w:val="1"/>
          <w:color w:val="ffffff"/>
          <w:sz w:val="20"/>
          <w:szCs w:val="20"/>
          <w:rtl w:val="0"/>
        </w:rPr>
        <w:t xml:space="preserve">ORDAN</w:t>
      </w:r>
      <w:r w:rsidDel="00000000" w:rsidR="00000000" w:rsidRPr="00000000">
        <w:rPr>
          <w:b w:val="1"/>
          <w:i w:val="1"/>
          <w:smallCaps w:val="1"/>
          <w:color w:val="ffffff"/>
          <w:sz w:val="28"/>
          <w:szCs w:val="28"/>
          <w:rtl w:val="0"/>
        </w:rPr>
        <w:t xml:space="preserve">-E</w:t>
      </w:r>
      <w:r w:rsidDel="00000000" w:rsidR="00000000" w:rsidRPr="00000000">
        <w:rPr>
          <w:b w:val="1"/>
          <w:i w:val="1"/>
          <w:smallCaps w:val="1"/>
          <w:color w:val="ffffff"/>
          <w:sz w:val="20"/>
          <w:szCs w:val="20"/>
          <w:rtl w:val="0"/>
        </w:rPr>
        <w:t xml:space="preserve">LBRIDGE </w:t>
      </w:r>
      <w:r w:rsidDel="00000000" w:rsidR="00000000" w:rsidRPr="00000000">
        <w:rPr>
          <w:b w:val="1"/>
          <w:i w:val="1"/>
          <w:smallCaps w:val="1"/>
          <w:color w:val="ffffff"/>
          <w:sz w:val="28"/>
          <w:szCs w:val="28"/>
          <w:rtl w:val="0"/>
        </w:rPr>
        <w:t xml:space="preserve">C</w:t>
      </w:r>
      <w:r w:rsidDel="00000000" w:rsidR="00000000" w:rsidRPr="00000000">
        <w:rPr>
          <w:b w:val="1"/>
          <w:i w:val="1"/>
          <w:smallCaps w:val="1"/>
          <w:color w:val="ffffff"/>
          <w:sz w:val="20"/>
          <w:szCs w:val="20"/>
          <w:rtl w:val="0"/>
        </w:rPr>
        <w:t xml:space="preserve">ENTRAL </w:t>
      </w:r>
      <w:r w:rsidDel="00000000" w:rsidR="00000000" w:rsidRPr="00000000">
        <w:rPr>
          <w:b w:val="1"/>
          <w:i w:val="1"/>
          <w:smallCaps w:val="1"/>
          <w:color w:val="ffffff"/>
          <w:sz w:val="28"/>
          <w:szCs w:val="28"/>
          <w:rtl w:val="0"/>
        </w:rPr>
        <w:t xml:space="preserve">S</w:t>
      </w:r>
      <w:r w:rsidDel="00000000" w:rsidR="00000000" w:rsidRPr="00000000">
        <w:rPr>
          <w:b w:val="1"/>
          <w:i w:val="1"/>
          <w:smallCaps w:val="1"/>
          <w:color w:val="ffffff"/>
          <w:sz w:val="20"/>
          <w:szCs w:val="20"/>
          <w:rtl w:val="0"/>
        </w:rPr>
        <w:t xml:space="preserve">CHOOL </w:t>
      </w:r>
      <w:r w:rsidDel="00000000" w:rsidR="00000000" w:rsidRPr="00000000">
        <w:rPr>
          <w:b w:val="1"/>
          <w:i w:val="1"/>
          <w:smallCaps w:val="1"/>
          <w:color w:val="ffffff"/>
          <w:sz w:val="28"/>
          <w:szCs w:val="28"/>
          <w:rtl w:val="0"/>
        </w:rPr>
        <w:t xml:space="preserve">D</w:t>
      </w:r>
      <w:r w:rsidDel="00000000" w:rsidR="00000000" w:rsidRPr="00000000">
        <w:rPr>
          <w:b w:val="1"/>
          <w:i w:val="1"/>
          <w:smallCaps w:val="1"/>
          <w:color w:val="ffffff"/>
          <w:sz w:val="20"/>
          <w:szCs w:val="20"/>
          <w:rtl w:val="0"/>
        </w:rPr>
        <w:t xml:space="preserve">ISTRICT</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2781300</wp:posOffset>
                </wp:positionH>
                <wp:positionV relativeFrom="paragraph">
                  <wp:posOffset>0</wp:posOffset>
                </wp:positionV>
                <wp:extent cx="0" cy="19050"/>
                <wp:effectExtent b="0" l="0" r="0" t="0"/>
                <wp:wrapNone/>
                <wp:docPr id="68" name=""/>
                <a:graphic>
                  <a:graphicData uri="http://schemas.microsoft.com/office/word/2010/wordprocessingShape">
                    <wps:wsp>
                      <wps:cNvCnPr/>
                      <wps:spPr>
                        <a:xfrm>
                          <a:off x="3764850" y="3780000"/>
                          <a:ext cx="3162300" cy="0"/>
                        </a:xfrm>
                        <a:prstGeom prst="straightConnector1">
                          <a:avLst/>
                        </a:prstGeom>
                        <a:noFill/>
                        <a:ln cap="flat" cmpd="sng" w="19050">
                          <a:solidFill>
                            <a:srgbClr val="0F243E"/>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2781300</wp:posOffset>
                </wp:positionH>
                <wp:positionV relativeFrom="paragraph">
                  <wp:posOffset>0</wp:posOffset>
                </wp:positionV>
                <wp:extent cx="0" cy="19050"/>
                <wp:effectExtent b="0" l="0" r="0" t="0"/>
                <wp:wrapNone/>
                <wp:docPr id="68"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022">
      <w:pPr>
        <w:rPr>
          <w:b w:val="1"/>
          <w:color w:val="ffffff"/>
          <w:sz w:val="28"/>
          <w:szCs w:val="28"/>
        </w:rPr>
      </w:pPr>
      <w:r w:rsidDel="00000000" w:rsidR="00000000" w:rsidRPr="00000000">
        <w:rPr>
          <w:b w:val="1"/>
          <w:color w:val="ffffff"/>
          <w:sz w:val="28"/>
          <w:szCs w:val="28"/>
          <w:rtl w:val="0"/>
        </w:rPr>
        <w:t xml:space="preserve">Mission, Vision, and Values</w:t>
      </w:r>
    </w:p>
    <w:p w:rsidR="00000000" w:rsidDel="00000000" w:rsidP="00000000" w:rsidRDefault="00000000" w:rsidRPr="00000000" w14:paraId="00000023">
      <w:pPr>
        <w:ind w:left="1440" w:firstLine="0"/>
        <w:rPr>
          <w:b w:val="1"/>
          <w:color w:val="ffffff"/>
        </w:rPr>
      </w:pPr>
      <w:r w:rsidDel="00000000" w:rsidR="00000000" w:rsidRPr="00000000">
        <w:rPr>
          <w:rtl w:val="0"/>
        </w:rPr>
      </w:r>
    </w:p>
    <w:p w:rsidR="00000000" w:rsidDel="00000000" w:rsidP="00000000" w:rsidRDefault="00000000" w:rsidRPr="00000000" w14:paraId="00000024">
      <w:pPr>
        <w:ind w:left="720" w:firstLine="0"/>
        <w:rPr>
          <w:b w:val="1"/>
          <w:color w:val="ffffff"/>
        </w:rPr>
      </w:pPr>
      <w:r w:rsidDel="00000000" w:rsidR="00000000" w:rsidRPr="00000000">
        <w:rPr>
          <w:b w:val="1"/>
          <w:color w:val="ffffff"/>
          <w:sz w:val="28"/>
          <w:szCs w:val="28"/>
          <w:rtl w:val="0"/>
        </w:rPr>
        <w:t xml:space="preserve">Mission:</w:t>
      </w:r>
      <w:r w:rsidDel="00000000" w:rsidR="00000000" w:rsidRPr="00000000">
        <w:rPr>
          <w:b w:val="1"/>
          <w:color w:val="ffffff"/>
          <w:rtl w:val="0"/>
        </w:rPr>
        <w:t xml:space="preserve"> </w:t>
      </w:r>
      <w:r w:rsidDel="00000000" w:rsidR="00000000" w:rsidRPr="00000000">
        <w:rPr>
          <w:b w:val="1"/>
          <w:color w:val="0f243e"/>
          <w:rtl w:val="0"/>
        </w:rPr>
        <w:t xml:space="preserve">To cultivate the BEST in personal growth and achievement</w:t>
      </w:r>
      <w:r w:rsidDel="00000000" w:rsidR="00000000" w:rsidRPr="00000000">
        <w:rPr>
          <w:rtl w:val="0"/>
        </w:rPr>
      </w:r>
    </w:p>
    <w:p w:rsidR="00000000" w:rsidDel="00000000" w:rsidP="00000000" w:rsidRDefault="00000000" w:rsidRPr="00000000" w14:paraId="00000025">
      <w:pPr>
        <w:ind w:left="720" w:firstLine="0"/>
        <w:rPr>
          <w:b w:val="1"/>
          <w:color w:val="ffffff"/>
        </w:rPr>
      </w:pPr>
      <w:r w:rsidDel="00000000" w:rsidR="00000000" w:rsidRPr="00000000">
        <w:rPr>
          <w:rtl w:val="0"/>
        </w:rPr>
      </w:r>
    </w:p>
    <w:p w:rsidR="00000000" w:rsidDel="00000000" w:rsidP="00000000" w:rsidRDefault="00000000" w:rsidRPr="00000000" w14:paraId="00000026">
      <w:pPr>
        <w:ind w:left="720" w:firstLine="0"/>
        <w:rPr>
          <w:b w:val="1"/>
          <w:color w:val="0f243e"/>
        </w:rPr>
      </w:pPr>
      <w:r w:rsidDel="00000000" w:rsidR="00000000" w:rsidRPr="00000000">
        <w:rPr>
          <w:b w:val="1"/>
          <w:color w:val="ffffff"/>
          <w:sz w:val="28"/>
          <w:szCs w:val="28"/>
          <w:rtl w:val="0"/>
        </w:rPr>
        <w:t xml:space="preserve">Vision:</w:t>
      </w:r>
      <w:r w:rsidDel="00000000" w:rsidR="00000000" w:rsidRPr="00000000">
        <w:rPr>
          <w:b w:val="1"/>
          <w:color w:val="ffffff"/>
          <w:rtl w:val="0"/>
        </w:rPr>
        <w:t xml:space="preserve"> </w:t>
      </w:r>
      <w:r w:rsidDel="00000000" w:rsidR="00000000" w:rsidRPr="00000000">
        <w:rPr>
          <w:b w:val="1"/>
          <w:color w:val="0f243e"/>
          <w:rtl w:val="0"/>
        </w:rPr>
        <w:t xml:space="preserve">Providing the BEST in educational opportunities by…</w:t>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450" w:hanging="360"/>
        <w:jc w:val="left"/>
        <w:rPr>
          <w:rFonts w:ascii="Times New Roman" w:cs="Times New Roman" w:eastAsia="Times New Roman" w:hAnsi="Times New Roman"/>
          <w:b w:val="1"/>
          <w:i w:val="0"/>
          <w:smallCaps w:val="0"/>
          <w:strike w:val="0"/>
          <w:color w:val="0f243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f243e"/>
          <w:sz w:val="24"/>
          <w:szCs w:val="24"/>
          <w:u w:val="none"/>
          <w:shd w:fill="auto" w:val="clear"/>
          <w:vertAlign w:val="baseline"/>
          <w:rtl w:val="0"/>
        </w:rPr>
        <w:t xml:space="preserve">Sustaining a culture that supports the intellectual and developmental needs of all</w:t>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450" w:hanging="360"/>
        <w:jc w:val="left"/>
        <w:rPr>
          <w:rFonts w:ascii="Times New Roman" w:cs="Times New Roman" w:eastAsia="Times New Roman" w:hAnsi="Times New Roman"/>
          <w:b w:val="1"/>
          <w:i w:val="0"/>
          <w:smallCaps w:val="0"/>
          <w:strike w:val="0"/>
          <w:color w:val="0f243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f243e"/>
          <w:sz w:val="24"/>
          <w:szCs w:val="24"/>
          <w:u w:val="none"/>
          <w:shd w:fill="auto" w:val="clear"/>
          <w:vertAlign w:val="baseline"/>
          <w:rtl w:val="0"/>
        </w:rPr>
        <w:t xml:space="preserve">Being committed to excellence in education and exceeding expectations</w:t>
      </w:r>
    </w:p>
    <w:p w:rsidR="00000000" w:rsidDel="00000000" w:rsidP="00000000" w:rsidRDefault="00000000" w:rsidRPr="00000000" w14:paraId="000000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450" w:hanging="360"/>
        <w:jc w:val="left"/>
        <w:rPr>
          <w:rFonts w:ascii="Times New Roman" w:cs="Times New Roman" w:eastAsia="Times New Roman" w:hAnsi="Times New Roman"/>
          <w:b w:val="1"/>
          <w:i w:val="0"/>
          <w:smallCaps w:val="0"/>
          <w:strike w:val="0"/>
          <w:color w:val="0f243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f243e"/>
          <w:sz w:val="24"/>
          <w:szCs w:val="24"/>
          <w:u w:val="none"/>
          <w:shd w:fill="auto" w:val="clear"/>
          <w:vertAlign w:val="baseline"/>
          <w:rtl w:val="0"/>
        </w:rPr>
        <w:t xml:space="preserve">Building a safe, dynamic learning environment where all are valued and respected</w:t>
      </w:r>
    </w:p>
    <w:p w:rsidR="00000000" w:rsidDel="00000000" w:rsidP="00000000" w:rsidRDefault="00000000" w:rsidRPr="00000000" w14:paraId="000000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450" w:hanging="360"/>
        <w:jc w:val="left"/>
        <w:rPr>
          <w:rFonts w:ascii="Times New Roman" w:cs="Times New Roman" w:eastAsia="Times New Roman" w:hAnsi="Times New Roman"/>
          <w:b w:val="1"/>
          <w:i w:val="0"/>
          <w:smallCaps w:val="0"/>
          <w:strike w:val="0"/>
          <w:color w:val="0f243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f243e"/>
          <w:sz w:val="24"/>
          <w:szCs w:val="24"/>
          <w:u w:val="none"/>
          <w:shd w:fill="auto" w:val="clear"/>
          <w:vertAlign w:val="baseline"/>
          <w:rtl w:val="0"/>
        </w:rPr>
        <w:t xml:space="preserve">Expanding our home-school-community partnerships</w:t>
      </w:r>
    </w:p>
    <w:p w:rsidR="00000000" w:rsidDel="00000000" w:rsidP="00000000" w:rsidRDefault="00000000" w:rsidRPr="00000000" w14:paraId="000000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450" w:hanging="360"/>
        <w:jc w:val="left"/>
        <w:rPr>
          <w:rFonts w:ascii="Times New Roman" w:cs="Times New Roman" w:eastAsia="Times New Roman" w:hAnsi="Times New Roman"/>
          <w:b w:val="1"/>
          <w:i w:val="0"/>
          <w:smallCaps w:val="0"/>
          <w:strike w:val="0"/>
          <w:color w:val="0f243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f243e"/>
          <w:sz w:val="24"/>
          <w:szCs w:val="24"/>
          <w:u w:val="none"/>
          <w:shd w:fill="auto" w:val="clear"/>
          <w:vertAlign w:val="baseline"/>
          <w:rtl w:val="0"/>
        </w:rPr>
        <w:t xml:space="preserve">Operating in a fiscally responsible manner</w:t>
        <w:br w:type="textWrapping"/>
      </w:r>
    </w:p>
    <w:p w:rsidR="00000000" w:rsidDel="00000000" w:rsidP="00000000" w:rsidRDefault="00000000" w:rsidRPr="00000000" w14:paraId="0000002C">
      <w:pPr>
        <w:ind w:left="1080" w:hanging="360"/>
        <w:rPr>
          <w:b w:val="1"/>
          <w:color w:val="ffffff"/>
        </w:rPr>
      </w:pPr>
      <w:r w:rsidDel="00000000" w:rsidR="00000000" w:rsidRPr="00000000">
        <w:rPr>
          <w:b w:val="1"/>
          <w:color w:val="ffffff"/>
          <w:sz w:val="28"/>
          <w:szCs w:val="28"/>
          <w:rtl w:val="0"/>
        </w:rPr>
        <w:t xml:space="preserve">Values</w:t>
        <w:tab/>
      </w:r>
      <w:r w:rsidDel="00000000" w:rsidR="00000000" w:rsidRPr="00000000">
        <w:rPr>
          <w:b w:val="1"/>
          <w:color w:val="0f243e"/>
          <w:rtl w:val="0"/>
        </w:rPr>
        <w:t xml:space="preserve">JE EAGLES are…</w:t>
      </w:r>
      <w:r w:rsidDel="00000000" w:rsidR="00000000" w:rsidRPr="00000000">
        <w:rPr>
          <w:rtl w:val="0"/>
        </w:rPr>
      </w:r>
    </w:p>
    <w:p w:rsidR="00000000" w:rsidDel="00000000" w:rsidP="00000000" w:rsidRDefault="00000000" w:rsidRPr="00000000" w14:paraId="0000002D">
      <w:pPr>
        <w:ind w:left="1080" w:firstLine="0"/>
        <w:rPr>
          <w:b w:val="1"/>
          <w:color w:val="ffffff"/>
        </w:rPr>
      </w:pPr>
      <w:r w:rsidDel="00000000" w:rsidR="00000000" w:rsidRPr="00000000">
        <w:rPr>
          <w:b w:val="1"/>
          <w:color w:val="0f243e"/>
          <w:sz w:val="28"/>
          <w:szCs w:val="28"/>
          <w:rtl w:val="0"/>
        </w:rPr>
        <w:t xml:space="preserve">J</w:t>
      </w:r>
      <w:r w:rsidDel="00000000" w:rsidR="00000000" w:rsidRPr="00000000">
        <w:rPr>
          <w:b w:val="1"/>
          <w:i w:val="1"/>
          <w:color w:val="ffffff"/>
          <w:rtl w:val="0"/>
        </w:rPr>
        <w:t xml:space="preserve">ust and caring</w:t>
      </w:r>
      <w:r w:rsidDel="00000000" w:rsidR="00000000" w:rsidRPr="00000000">
        <w:rPr>
          <w:rtl w:val="0"/>
        </w:rPr>
      </w:r>
    </w:p>
    <w:p w:rsidR="00000000" w:rsidDel="00000000" w:rsidP="00000000" w:rsidRDefault="00000000" w:rsidRPr="00000000" w14:paraId="0000002E">
      <w:pPr>
        <w:ind w:left="1080" w:firstLine="0"/>
        <w:rPr>
          <w:b w:val="1"/>
          <w:color w:val="ffffff"/>
        </w:rPr>
      </w:pPr>
      <w:r w:rsidDel="00000000" w:rsidR="00000000" w:rsidRPr="00000000">
        <w:rPr>
          <w:b w:val="1"/>
          <w:color w:val="0f243e"/>
          <w:sz w:val="28"/>
          <w:szCs w:val="28"/>
          <w:rtl w:val="0"/>
        </w:rPr>
        <w:t xml:space="preserve">E</w:t>
      </w:r>
      <w:r w:rsidDel="00000000" w:rsidR="00000000" w:rsidRPr="00000000">
        <w:rPr>
          <w:b w:val="1"/>
          <w:i w:val="1"/>
          <w:color w:val="ffffff"/>
          <w:rtl w:val="0"/>
        </w:rPr>
        <w:t xml:space="preserve">xcellent in all that they do</w:t>
      </w:r>
      <w:r w:rsidDel="00000000" w:rsidR="00000000" w:rsidRPr="00000000">
        <w:rPr>
          <w:rtl w:val="0"/>
        </w:rPr>
      </w:r>
    </w:p>
    <w:p w:rsidR="00000000" w:rsidDel="00000000" w:rsidP="00000000" w:rsidRDefault="00000000" w:rsidRPr="00000000" w14:paraId="0000002F">
      <w:pPr>
        <w:ind w:left="720" w:right="-450" w:firstLine="0"/>
        <w:rPr>
          <w:b w:val="1"/>
          <w:color w:val="ffffff"/>
        </w:rPr>
      </w:pPr>
      <w:r w:rsidDel="00000000" w:rsidR="00000000" w:rsidRPr="00000000">
        <w:rPr>
          <w:rtl w:val="0"/>
        </w:rPr>
      </w:r>
    </w:p>
    <w:p w:rsidR="00000000" w:rsidDel="00000000" w:rsidP="00000000" w:rsidRDefault="00000000" w:rsidRPr="00000000" w14:paraId="00000030">
      <w:pPr>
        <w:ind w:left="720" w:right="-450" w:firstLine="360"/>
        <w:rPr>
          <w:b w:val="1"/>
          <w:color w:val="ffffff"/>
        </w:rPr>
      </w:pPr>
      <w:r w:rsidDel="00000000" w:rsidR="00000000" w:rsidRPr="00000000">
        <w:rPr>
          <w:b w:val="1"/>
          <w:color w:val="0f243e"/>
          <w:sz w:val="28"/>
          <w:szCs w:val="28"/>
          <w:rtl w:val="0"/>
        </w:rPr>
        <w:t xml:space="preserve">E</w:t>
      </w:r>
      <w:r w:rsidDel="00000000" w:rsidR="00000000" w:rsidRPr="00000000">
        <w:rPr>
          <w:b w:val="1"/>
          <w:i w:val="1"/>
          <w:color w:val="ffffff"/>
          <w:rtl w:val="0"/>
        </w:rPr>
        <w:t xml:space="preserve">thical in their behaviors</w:t>
      </w:r>
      <w:r w:rsidDel="00000000" w:rsidR="00000000" w:rsidRPr="00000000">
        <w:rPr>
          <w:rtl w:val="0"/>
        </w:rPr>
      </w:r>
    </w:p>
    <w:p w:rsidR="00000000" w:rsidDel="00000000" w:rsidP="00000000" w:rsidRDefault="00000000" w:rsidRPr="00000000" w14:paraId="00000031">
      <w:pPr>
        <w:ind w:left="720" w:right="-450" w:firstLine="360"/>
        <w:rPr>
          <w:b w:val="1"/>
          <w:color w:val="ffffff"/>
        </w:rPr>
      </w:pPr>
      <w:r w:rsidDel="00000000" w:rsidR="00000000" w:rsidRPr="00000000">
        <w:rPr>
          <w:b w:val="1"/>
          <w:color w:val="0f243e"/>
          <w:sz w:val="28"/>
          <w:szCs w:val="28"/>
          <w:rtl w:val="0"/>
        </w:rPr>
        <w:t xml:space="preserve">A</w:t>
      </w:r>
      <w:r w:rsidDel="00000000" w:rsidR="00000000" w:rsidRPr="00000000">
        <w:rPr>
          <w:b w:val="1"/>
          <w:i w:val="1"/>
          <w:color w:val="ffffff"/>
          <w:rtl w:val="0"/>
        </w:rPr>
        <w:t xml:space="preserve">ccepting of all </w:t>
      </w:r>
      <w:r w:rsidDel="00000000" w:rsidR="00000000" w:rsidRPr="00000000">
        <w:rPr>
          <w:rtl w:val="0"/>
        </w:rPr>
      </w:r>
    </w:p>
    <w:p w:rsidR="00000000" w:rsidDel="00000000" w:rsidP="00000000" w:rsidRDefault="00000000" w:rsidRPr="00000000" w14:paraId="00000032">
      <w:pPr>
        <w:ind w:left="720" w:right="-450" w:firstLine="360"/>
        <w:rPr>
          <w:b w:val="1"/>
          <w:color w:val="ffffff"/>
        </w:rPr>
      </w:pPr>
      <w:r w:rsidDel="00000000" w:rsidR="00000000" w:rsidRPr="00000000">
        <w:rPr>
          <w:b w:val="1"/>
          <w:color w:val="0f243e"/>
          <w:sz w:val="28"/>
          <w:szCs w:val="28"/>
          <w:rtl w:val="0"/>
        </w:rPr>
        <w:t xml:space="preserve">G</w:t>
      </w:r>
      <w:r w:rsidDel="00000000" w:rsidR="00000000" w:rsidRPr="00000000">
        <w:rPr>
          <w:b w:val="1"/>
          <w:i w:val="1"/>
          <w:color w:val="ffffff"/>
          <w:rtl w:val="0"/>
        </w:rPr>
        <w:t xml:space="preserve">lobal thinkers</w:t>
      </w:r>
      <w:r w:rsidDel="00000000" w:rsidR="00000000" w:rsidRPr="00000000">
        <w:rPr>
          <w:rtl w:val="0"/>
        </w:rPr>
      </w:r>
    </w:p>
    <w:p w:rsidR="00000000" w:rsidDel="00000000" w:rsidP="00000000" w:rsidRDefault="00000000" w:rsidRPr="00000000" w14:paraId="00000033">
      <w:pPr>
        <w:ind w:left="720" w:right="-450" w:firstLine="360"/>
        <w:rPr>
          <w:b w:val="1"/>
          <w:color w:val="ffffff"/>
        </w:rPr>
      </w:pPr>
      <w:r w:rsidDel="00000000" w:rsidR="00000000" w:rsidRPr="00000000">
        <w:rPr>
          <w:b w:val="1"/>
          <w:color w:val="0f243e"/>
          <w:sz w:val="28"/>
          <w:szCs w:val="28"/>
          <w:rtl w:val="0"/>
        </w:rPr>
        <w:t xml:space="preserve">L</w:t>
      </w:r>
      <w:r w:rsidDel="00000000" w:rsidR="00000000" w:rsidRPr="00000000">
        <w:rPr>
          <w:b w:val="1"/>
          <w:i w:val="1"/>
          <w:color w:val="ffffff"/>
          <w:rtl w:val="0"/>
        </w:rPr>
        <w:t xml:space="preserve">earners first</w:t>
      </w:r>
      <w:r w:rsidDel="00000000" w:rsidR="00000000" w:rsidRPr="00000000">
        <w:rPr>
          <w:rtl w:val="0"/>
        </w:rPr>
      </w:r>
    </w:p>
    <w:p w:rsidR="00000000" w:rsidDel="00000000" w:rsidP="00000000" w:rsidRDefault="00000000" w:rsidRPr="00000000" w14:paraId="00000034">
      <w:pPr>
        <w:ind w:left="720" w:right="-450" w:firstLine="360"/>
        <w:rPr>
          <w:b w:val="1"/>
          <w:color w:val="ffffff"/>
        </w:rPr>
      </w:pPr>
      <w:r w:rsidDel="00000000" w:rsidR="00000000" w:rsidRPr="00000000">
        <w:rPr>
          <w:b w:val="1"/>
          <w:color w:val="0f243e"/>
          <w:sz w:val="28"/>
          <w:szCs w:val="28"/>
          <w:rtl w:val="0"/>
        </w:rPr>
        <w:t xml:space="preserve">E</w:t>
      </w:r>
      <w:r w:rsidDel="00000000" w:rsidR="00000000" w:rsidRPr="00000000">
        <w:rPr>
          <w:b w:val="1"/>
          <w:i w:val="1"/>
          <w:color w:val="ffffff"/>
          <w:rtl w:val="0"/>
        </w:rPr>
        <w:t xml:space="preserve">xaminers of why and how</w:t>
      </w:r>
      <w:r w:rsidDel="00000000" w:rsidR="00000000" w:rsidRPr="00000000">
        <w:rPr>
          <w:rtl w:val="0"/>
        </w:rPr>
      </w:r>
    </w:p>
    <w:p w:rsidR="00000000" w:rsidDel="00000000" w:rsidP="00000000" w:rsidRDefault="00000000" w:rsidRPr="00000000" w14:paraId="00000035">
      <w:pPr>
        <w:ind w:left="360" w:firstLine="720"/>
        <w:rPr>
          <w:b w:val="1"/>
          <w:color w:val="ffffff"/>
        </w:rPr>
      </w:pPr>
      <w:r w:rsidDel="00000000" w:rsidR="00000000" w:rsidRPr="00000000">
        <w:rPr>
          <w:b w:val="1"/>
          <w:color w:val="0f243e"/>
          <w:sz w:val="28"/>
          <w:szCs w:val="28"/>
          <w:rtl w:val="0"/>
        </w:rPr>
        <w:t xml:space="preserve">S</w:t>
      </w:r>
      <w:r w:rsidDel="00000000" w:rsidR="00000000" w:rsidRPr="00000000">
        <w:rPr>
          <w:b w:val="1"/>
          <w:i w:val="1"/>
          <w:color w:val="ffffff"/>
          <w:rtl w:val="0"/>
        </w:rPr>
        <w:t xml:space="preserve">elfless</w:t>
      </w:r>
      <w:r w:rsidDel="00000000" w:rsidR="00000000" w:rsidRPr="00000000">
        <w:rPr>
          <w:rtl w:val="0"/>
        </w:rPr>
      </w:r>
    </w:p>
    <w:p w:rsidR="00000000" w:rsidDel="00000000" w:rsidP="00000000" w:rsidRDefault="00000000" w:rsidRPr="00000000" w14:paraId="00000036">
      <w:pPr>
        <w:ind w:left="1080" w:firstLine="0"/>
        <w:rPr>
          <w:color w:val="ffffff"/>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color w:val="0f243e"/>
          <w:sz w:val="36"/>
          <w:szCs w:val="36"/>
        </w:rPr>
      </w:pPr>
      <w:r w:rsidDel="00000000" w:rsidR="00000000" w:rsidRPr="00000000">
        <w:rPr>
          <w:rtl w:val="0"/>
        </w:rPr>
      </w:r>
    </w:p>
    <w:p w:rsidR="00000000" w:rsidDel="00000000" w:rsidP="00000000" w:rsidRDefault="00000000" w:rsidRPr="00000000" w14:paraId="00000039">
      <w:pPr>
        <w:tabs>
          <w:tab w:val="center" w:leader="none" w:pos="7920"/>
        </w:tabs>
        <w:jc w:val="right"/>
        <w:rPr>
          <w:b w:val="1"/>
          <w:i w:val="1"/>
          <w:smallCaps w:val="1"/>
          <w:color w:val="244061"/>
          <w:sz w:val="20"/>
          <w:szCs w:val="20"/>
        </w:rPr>
      </w:pPr>
      <w:r w:rsidDel="00000000" w:rsidR="00000000" w:rsidRPr="00000000">
        <w:rPr>
          <w:b w:val="1"/>
          <w:i w:val="1"/>
          <w:smallCaps w:val="1"/>
          <w:color w:val="244061"/>
          <w:sz w:val="28"/>
          <w:szCs w:val="28"/>
          <w:rtl w:val="0"/>
        </w:rPr>
        <w:t xml:space="preserve">J</w:t>
      </w:r>
      <w:r w:rsidDel="00000000" w:rsidR="00000000" w:rsidRPr="00000000">
        <w:rPr>
          <w:b w:val="1"/>
          <w:i w:val="1"/>
          <w:smallCaps w:val="1"/>
          <w:color w:val="244061"/>
          <w:sz w:val="20"/>
          <w:szCs w:val="20"/>
          <w:rtl w:val="0"/>
        </w:rPr>
        <w:t xml:space="preserve">ORDAN</w:t>
      </w:r>
      <w:r w:rsidDel="00000000" w:rsidR="00000000" w:rsidRPr="00000000">
        <w:rPr>
          <w:b w:val="1"/>
          <w:i w:val="1"/>
          <w:smallCaps w:val="1"/>
          <w:color w:val="244061"/>
          <w:sz w:val="28"/>
          <w:szCs w:val="28"/>
          <w:rtl w:val="0"/>
        </w:rPr>
        <w:t xml:space="preserve">-E</w:t>
      </w:r>
      <w:r w:rsidDel="00000000" w:rsidR="00000000" w:rsidRPr="00000000">
        <w:rPr>
          <w:b w:val="1"/>
          <w:i w:val="1"/>
          <w:smallCaps w:val="1"/>
          <w:color w:val="244061"/>
          <w:sz w:val="20"/>
          <w:szCs w:val="20"/>
          <w:rtl w:val="0"/>
        </w:rPr>
        <w:t xml:space="preserve">LBRIDGE </w:t>
      </w:r>
      <w:r w:rsidDel="00000000" w:rsidR="00000000" w:rsidRPr="00000000">
        <w:rPr>
          <w:b w:val="1"/>
          <w:i w:val="1"/>
          <w:smallCaps w:val="1"/>
          <w:color w:val="244061"/>
          <w:sz w:val="28"/>
          <w:szCs w:val="28"/>
          <w:rtl w:val="0"/>
        </w:rPr>
        <w:t xml:space="preserve">High School</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3543300</wp:posOffset>
                </wp:positionH>
                <wp:positionV relativeFrom="paragraph">
                  <wp:posOffset>0</wp:posOffset>
                </wp:positionV>
                <wp:extent cx="0" cy="19050"/>
                <wp:effectExtent b="0" l="0" r="0" t="0"/>
                <wp:wrapNone/>
                <wp:docPr id="71" name=""/>
                <a:graphic>
                  <a:graphicData uri="http://schemas.microsoft.com/office/word/2010/wordprocessingShape">
                    <wps:wsp>
                      <wps:cNvCnPr/>
                      <wps:spPr>
                        <a:xfrm>
                          <a:off x="4145850" y="3780000"/>
                          <a:ext cx="2400300" cy="0"/>
                        </a:xfrm>
                        <a:prstGeom prst="straightConnector1">
                          <a:avLst/>
                        </a:prstGeom>
                        <a:noFill/>
                        <a:ln cap="flat" cmpd="sng" w="19050">
                          <a:solidFill>
                            <a:srgbClr val="0F243E"/>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0</wp:posOffset>
                </wp:positionV>
                <wp:extent cx="0" cy="19050"/>
                <wp:effectExtent b="0" l="0" r="0" t="0"/>
                <wp:wrapNone/>
                <wp:docPr id="71"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center"/>
        <w:rPr>
          <w:rFonts w:ascii="Times New Roman" w:cs="Times New Roman" w:eastAsia="Times New Roman" w:hAnsi="Times New Roman"/>
          <w:b w:val="0"/>
          <w:i w:val="0"/>
          <w:smallCaps w:val="1"/>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spacing w:after="240" w:lineRule="auto"/>
        <w:jc w:val="center"/>
        <w:rPr>
          <w:b w:val="1"/>
          <w:smallCaps w:val="1"/>
          <w:u w:val="single"/>
        </w:rPr>
      </w:pPr>
      <w:r w:rsidDel="00000000" w:rsidR="00000000" w:rsidRPr="00000000">
        <w:rPr>
          <w:b w:val="1"/>
          <w:smallCaps w:val="1"/>
          <w:u w:val="single"/>
          <w:rtl w:val="0"/>
        </w:rPr>
        <w:t xml:space="preserve">5 SIMPLE RULES</w:t>
      </w:r>
    </w:p>
    <w:p w:rsidR="00000000" w:rsidDel="00000000" w:rsidP="00000000" w:rsidRDefault="00000000" w:rsidRPr="00000000" w14:paraId="0000003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Be on time to “work”—school and class.</w:t>
      </w:r>
    </w:p>
    <w:p w:rsidR="00000000" w:rsidDel="00000000" w:rsidP="00000000" w:rsidRDefault="00000000" w:rsidRPr="00000000" w14:paraId="0000003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Dress for success by following the dress code.</w:t>
      </w:r>
    </w:p>
    <w:p w:rsidR="00000000" w:rsidDel="00000000" w:rsidP="00000000" w:rsidRDefault="00000000" w:rsidRPr="00000000" w14:paraId="0000003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Be respectful of all school community members.</w:t>
      </w:r>
    </w:p>
    <w:p w:rsidR="00000000" w:rsidDel="00000000" w:rsidP="00000000" w:rsidRDefault="00000000" w:rsidRPr="00000000" w14:paraId="0000003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Use appropriate language. </w:t>
      </w:r>
    </w:p>
    <w:p w:rsidR="00000000" w:rsidDel="00000000" w:rsidP="00000000" w:rsidRDefault="00000000" w:rsidRPr="00000000" w14:paraId="0000004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Respect  each  other’s  space.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5721 Hamilton Rd.</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P.O. Box 901</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Jordan, NY 13080</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(315) 689-8510</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http://www.jecsd.org</w:t>
      </w:r>
      <w:r w:rsidDel="00000000" w:rsidR="00000000" w:rsidRPr="00000000">
        <w:br w:type="page"/>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center"/>
        <w:rPr>
          <w:rFonts w:ascii="Times New Roman" w:cs="Times New Roman" w:eastAsia="Times New Roman" w:hAnsi="Times New Roman"/>
          <w:b w:val="0"/>
          <w:i w:val="0"/>
          <w:smallCaps w:val="1"/>
          <w:strike w:val="0"/>
          <w:color w:val="000000"/>
          <w:sz w:val="28"/>
          <w:szCs w:val="28"/>
          <w:u w:val="none"/>
          <w:shd w:fill="auto" w:val="clear"/>
          <w:vertAlign w:val="baseline"/>
        </w:rPr>
        <w:sectPr>
          <w:type w:val="continuous"/>
          <w:pgSz w:h="15840" w:w="12240" w:orient="portrait"/>
          <w:pgMar w:bottom="1152" w:top="1152" w:left="1440" w:right="1440" w:header="720" w:footer="720"/>
          <w:pgNumType w:start="0"/>
        </w:sect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Table of Contents</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1"/>
          <w:strike w:val="0"/>
          <w:color w:val="000000"/>
          <w:sz w:val="28"/>
          <w:szCs w:val="28"/>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fob9te">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Part I. Student Services</w:t>
              <w:tab/>
              <w:t xml:space="preserve">2</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Class Schedule</w:t>
              <w:tab/>
              <w:t xml:space="preserve">2</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000000"/>
              <w:u w:val="none"/>
              <w:rtl w:val="0"/>
            </w:rPr>
            <w:t xml:space="preserve">Counseling </w:t>
          </w: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Office</w:t>
              <w:tab/>
              <w:t xml:space="preserve">3</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Requirements for Graduation</w:t>
              <w:tab/>
              <w:t xml:space="preserve">3</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Early Graduation</w:t>
              <w:tab/>
              <w:t xml:space="preserve">4</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Early College High School</w:t>
              <w:tab/>
              <w:t xml:space="preserve">4</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Marks</w:t>
              <w:tab/>
              <w:t xml:space="preserve">4</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 Cards</w:t>
              <w:tab/>
              <w:t xml:space="preserve">5</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 Card Schedule</w:t>
              <w:tab/>
              <w:t xml:space="preserve">5</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Academic Recognition</w:t>
              <w:tab/>
              <w:t xml:space="preserve">6</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Summer School</w:t>
              <w:tab/>
              <w:t xml:space="preserve">7</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Education</w:t>
              <w:tab/>
              <w:t xml:space="preserve">7</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Medication Information</w:t>
              <w:tab/>
              <w:t xml:space="preserve">7</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Promotional Policy (Grades 9-12)</w:t>
              <w:tab/>
              <w:t xml:space="preserve">7</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Records</w:t>
              <w:tab/>
              <w:t xml:space="preserve">8</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Course Add/Drop Course Procedure</w:t>
              <w:tab/>
              <w:t xml:space="preserve">8</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Lockers</w:t>
              <w:tab/>
              <w:t xml:space="preserve">9</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Visitor Policy</w:t>
              <w:tab/>
              <w:t xml:space="preserve">9</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Closings</w:t>
              <w:tab/>
              <w:t xml:space="preserve">9</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Part II- Student Behavior and Code of Conduct</w:t>
              <w:tab/>
              <w:t xml:space="preserve">9</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School Day</w:t>
              <w:tab/>
              <w:t xml:space="preserve">9</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Attendance</w:t>
              <w:tab/>
              <w:t xml:space="preserve">9</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Excused/Unexcused Absences</w:t>
              <w:tab/>
              <w:t xml:space="preserve">10</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Attendance Policy K-12</w:t>
              <w:tab/>
              <w:t xml:space="preserve">10</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Attendance and Course Credit</w:t>
              <w:tab/>
              <w:t xml:space="preserve">10</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Attendance Procedure</w:t>
              <w:tab/>
              <w:t xml:space="preserve">10</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Tardy procedures for 1</w:t>
            </w:r>
          </w:hyperlink>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st</w:t>
            </w:r>
          </w:hyperlink>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period classes</w:t>
              <w:tab/>
              <w:t xml:space="preserve">11</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Discipline</w:t>
              <w:tab/>
              <w:t xml:space="preserve">11</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Major Offenses</w:t>
              <w:tab/>
              <w:t xml:space="preserve">11</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Major Offense</w:t>
              <w:tab/>
              <w:t xml:space="preserve">12</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Subsequent Major Offenses</w:t>
              <w:tab/>
              <w:t xml:space="preserve">12</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Possession of Dangerous Weapons/Objects</w:t>
              <w:tab/>
              <w:t xml:space="preserve">12</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Suspension</w:t>
              <w:tab/>
              <w:t xml:space="preserve">12</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School Suspension</w:t>
              <w:tab/>
              <w:t xml:space="preserve">12</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Special Rules for Special Areas</w:t>
              <w:tab/>
              <w:t xml:space="preserve">13</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Electronic Equipment and Games</w:t>
              <w:tab/>
              <w:t xml:space="preserve">15</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Assemblies</w:t>
              <w:tab/>
              <w:t xml:space="preserve">15</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 Rules</w:t>
              <w:tab/>
              <w:t xml:space="preserve">15</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Unauthorized Use of School Grounds</w:t>
              <w:tab/>
              <w:t xml:space="preserve">16</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Part III- Student Activities</w:t>
              <w:tab/>
              <w:t xml:space="preserve">16</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Council</w:t>
              <w:tab/>
              <w:t xml:space="preserve">16</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Activity Scheduling Procedure</w:t>
              <w:tab/>
              <w:t xml:space="preserve">16</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Extra-Curricular Activities</w:t>
              <w:tab/>
              <w:t xml:space="preserve">17</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Academic Eligibility Requirements</w:t>
              <w:tab/>
              <w:t xml:space="preserve">17</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Interscholastic Athletics</w:t>
              <w:tab/>
              <w:t xml:space="preserve">17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1152" w:top="1152" w:left="1440" w:right="1440" w:header="720" w:footer="720"/>
        </w:sectPr>
      </w:pPr>
      <w:r w:rsidDel="00000000" w:rsidR="00000000" w:rsidRPr="00000000">
        <w:rPr>
          <w:rtl w:val="0"/>
        </w:rPr>
      </w:r>
    </w:p>
    <w:p w:rsidR="00000000" w:rsidDel="00000000" w:rsidP="00000000" w:rsidRDefault="00000000" w:rsidRPr="00000000" w14:paraId="00000078">
      <w:pPr>
        <w:jc w:val="center"/>
        <w:rPr>
          <w:b w:val="1"/>
          <w:smallCaps w:val="1"/>
          <w:sz w:val="32"/>
          <w:szCs w:val="32"/>
        </w:rPr>
        <w:sectPr>
          <w:type w:val="continuous"/>
          <w:pgSz w:h="15840" w:w="12240" w:orient="portrait"/>
          <w:pgMar w:bottom="1008" w:top="1008" w:left="1440" w:right="1440" w:header="720" w:footer="720"/>
          <w:pgNumType w:start="1"/>
        </w:sectPr>
      </w:pPr>
      <w:r w:rsidDel="00000000" w:rsidR="00000000" w:rsidRPr="00000000">
        <w:rPr>
          <w:b w:val="1"/>
          <w:smallCaps w:val="1"/>
          <w:sz w:val="32"/>
          <w:szCs w:val="32"/>
          <w:rtl w:val="0"/>
        </w:rPr>
        <w:t xml:space="preserve">Jordan-Elbridge High School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tabs>
          <w:tab w:val="right" w:leader="none" w:pos="4860"/>
        </w:tabs>
        <w:rPr>
          <w:u w:val="single"/>
        </w:rPr>
      </w:pPr>
      <w:r w:rsidDel="00000000" w:rsidR="00000000" w:rsidRPr="00000000">
        <w:rPr>
          <w:u w:val="single"/>
          <w:rtl w:val="0"/>
        </w:rPr>
        <w:t xml:space="preserve">Board of Education</w:t>
      </w:r>
    </w:p>
    <w:p w:rsidR="00000000" w:rsidDel="00000000" w:rsidP="00000000" w:rsidRDefault="00000000" w:rsidRPr="00000000" w14:paraId="0000007B">
      <w:pPr>
        <w:tabs>
          <w:tab w:val="right" w:leader="none" w:pos="4860"/>
        </w:tabs>
        <w:rPr/>
      </w:pPr>
      <w:r w:rsidDel="00000000" w:rsidR="00000000" w:rsidRPr="00000000">
        <w:rPr>
          <w:rtl w:val="0"/>
        </w:rPr>
        <w:t xml:space="preserve">Molly Godfrey</w:t>
        <w:tab/>
        <w:t xml:space="preserve">Kurt Handley</w:t>
      </w:r>
    </w:p>
    <w:p w:rsidR="00000000" w:rsidDel="00000000" w:rsidP="00000000" w:rsidRDefault="00000000" w:rsidRPr="00000000" w14:paraId="0000007C">
      <w:pPr>
        <w:tabs>
          <w:tab w:val="right" w:leader="none" w:pos="4860"/>
        </w:tabs>
        <w:rPr/>
      </w:pPr>
      <w:r w:rsidDel="00000000" w:rsidR="00000000" w:rsidRPr="00000000">
        <w:rPr>
          <w:color w:val="000000"/>
          <w:highlight w:val="white"/>
          <w:rtl w:val="0"/>
        </w:rPr>
        <w:t xml:space="preserve">Annette Gustafson</w:t>
      </w:r>
      <w:r w:rsidDel="00000000" w:rsidR="00000000" w:rsidRPr="00000000">
        <w:rPr>
          <w:rtl w:val="0"/>
        </w:rPr>
        <w:tab/>
      </w:r>
      <w:r w:rsidDel="00000000" w:rsidR="00000000" w:rsidRPr="00000000">
        <w:rPr>
          <w:rtl w:val="0"/>
        </w:rPr>
        <w:t xml:space="preserve">Jeffrey Poor </w:t>
      </w:r>
    </w:p>
    <w:p w:rsidR="00000000" w:rsidDel="00000000" w:rsidP="00000000" w:rsidRDefault="00000000" w:rsidRPr="00000000" w14:paraId="0000007D">
      <w:pPr>
        <w:tabs>
          <w:tab w:val="right" w:leader="none" w:pos="4860"/>
        </w:tabs>
        <w:rPr/>
      </w:pPr>
      <w:r w:rsidDel="00000000" w:rsidR="00000000" w:rsidRPr="00000000">
        <w:rPr>
          <w:rtl w:val="0"/>
        </w:rPr>
        <w:t xml:space="preserve">Jodi May </w:t>
      </w:r>
      <w:r w:rsidDel="00000000" w:rsidR="00000000" w:rsidRPr="00000000">
        <w:rPr>
          <w:color w:val="000000"/>
          <w:highlight w:val="white"/>
          <w:rtl w:val="0"/>
        </w:rPr>
        <w:tab/>
        <w:t xml:space="preserve">Karen Guerrette</w:t>
      </w:r>
      <w:r w:rsidDel="00000000" w:rsidR="00000000" w:rsidRPr="00000000">
        <w:rPr>
          <w:rtl w:val="0"/>
        </w:rPr>
      </w:r>
    </w:p>
    <w:p w:rsidR="00000000" w:rsidDel="00000000" w:rsidP="00000000" w:rsidRDefault="00000000" w:rsidRPr="00000000" w14:paraId="0000007E">
      <w:pPr>
        <w:tabs>
          <w:tab w:val="right" w:leader="none" w:pos="4860"/>
        </w:tabs>
        <w:rPr>
          <w:sz w:val="4"/>
          <w:szCs w:val="4"/>
        </w:rPr>
      </w:pPr>
      <w:r w:rsidDel="00000000" w:rsidR="00000000" w:rsidRPr="00000000">
        <w:rPr>
          <w:rtl w:val="0"/>
        </w:rPr>
        <w:t xml:space="preserve">Tabitha DelCostello</w:t>
      </w:r>
      <w:r w:rsidDel="00000000" w:rsidR="00000000" w:rsidRPr="00000000">
        <w:rPr>
          <w:rtl w:val="0"/>
        </w:rPr>
      </w:r>
    </w:p>
    <w:p w:rsidR="00000000" w:rsidDel="00000000" w:rsidP="00000000" w:rsidRDefault="00000000" w:rsidRPr="00000000" w14:paraId="0000007F">
      <w:pPr>
        <w:tabs>
          <w:tab w:val="right" w:leader="none" w:pos="4860"/>
        </w:tabs>
        <w:rPr>
          <w:sz w:val="4"/>
          <w:szCs w:val="4"/>
        </w:rPr>
      </w:pPr>
      <w:r w:rsidDel="00000000" w:rsidR="00000000" w:rsidRPr="00000000">
        <w:rPr>
          <w:rtl w:val="0"/>
        </w:rPr>
      </w:r>
    </w:p>
    <w:p w:rsidR="00000000" w:rsidDel="00000000" w:rsidP="00000000" w:rsidRDefault="00000000" w:rsidRPr="00000000" w14:paraId="00000080">
      <w:pPr>
        <w:tabs>
          <w:tab w:val="right" w:leader="none" w:pos="4860"/>
        </w:tabs>
        <w:rPr>
          <w:sz w:val="4"/>
          <w:szCs w:val="4"/>
        </w:rPr>
      </w:pPr>
      <w:r w:rsidDel="00000000" w:rsidR="00000000" w:rsidRPr="00000000">
        <w:rPr>
          <w:rtl w:val="0"/>
        </w:rPr>
      </w:r>
    </w:p>
    <w:p w:rsidR="00000000" w:rsidDel="00000000" w:rsidP="00000000" w:rsidRDefault="00000000" w:rsidRPr="00000000" w14:paraId="00000081">
      <w:pPr>
        <w:tabs>
          <w:tab w:val="right" w:leader="none" w:pos="4860"/>
        </w:tabs>
        <w:rPr>
          <w:u w:val="single"/>
        </w:rPr>
      </w:pPr>
      <w:r w:rsidDel="00000000" w:rsidR="00000000" w:rsidRPr="00000000">
        <w:rPr>
          <w:u w:val="single"/>
          <w:rtl w:val="0"/>
        </w:rPr>
        <w:t xml:space="preserve">Central Administration</w:t>
      </w:r>
    </w:p>
    <w:p w:rsidR="00000000" w:rsidDel="00000000" w:rsidP="00000000" w:rsidRDefault="00000000" w:rsidRPr="00000000" w14:paraId="00000082">
      <w:pPr>
        <w:tabs>
          <w:tab w:val="right" w:leader="none" w:pos="4860"/>
        </w:tabs>
        <w:rPr/>
      </w:pPr>
      <w:r w:rsidDel="00000000" w:rsidR="00000000" w:rsidRPr="00000000">
        <w:rPr>
          <w:rtl w:val="0"/>
        </w:rPr>
        <w:t xml:space="preserve">Superintendent of Schools </w:t>
        <w:tab/>
        <w:t xml:space="preserve">James R. Froio</w:t>
      </w:r>
    </w:p>
    <w:p w:rsidR="00000000" w:rsidDel="00000000" w:rsidP="00000000" w:rsidRDefault="00000000" w:rsidRPr="00000000" w14:paraId="00000083">
      <w:pPr>
        <w:tabs>
          <w:tab w:val="right" w:leader="none" w:pos="4860"/>
        </w:tabs>
        <w:rPr/>
      </w:pPr>
      <w:r w:rsidDel="00000000" w:rsidR="00000000" w:rsidRPr="00000000">
        <w:rPr>
          <w:rtl w:val="0"/>
        </w:rPr>
        <w:t xml:space="preserve">Assistant Superintendent</w:t>
        <w:tab/>
      </w:r>
    </w:p>
    <w:p w:rsidR="00000000" w:rsidDel="00000000" w:rsidP="00000000" w:rsidRDefault="00000000" w:rsidRPr="00000000" w14:paraId="00000084">
      <w:pPr>
        <w:tabs>
          <w:tab w:val="right" w:leader="none" w:pos="4860"/>
        </w:tabs>
        <w:rPr/>
      </w:pPr>
      <w:r w:rsidDel="00000000" w:rsidR="00000000" w:rsidRPr="00000000">
        <w:rPr>
          <w:rtl w:val="0"/>
        </w:rPr>
        <w:t xml:space="preserve">Business &amp; Finance                         R.J. Hartwell</w:t>
      </w:r>
    </w:p>
    <w:p w:rsidR="00000000" w:rsidDel="00000000" w:rsidP="00000000" w:rsidRDefault="00000000" w:rsidRPr="00000000" w14:paraId="00000085">
      <w:pPr>
        <w:tabs>
          <w:tab w:val="right" w:leader="none" w:pos="4860"/>
        </w:tabs>
        <w:rPr>
          <w:u w:val="single"/>
        </w:rPr>
      </w:pPr>
      <w:r w:rsidDel="00000000" w:rsidR="00000000" w:rsidRPr="00000000">
        <w:rPr>
          <w:rtl w:val="0"/>
        </w:rPr>
      </w:r>
    </w:p>
    <w:p w:rsidR="00000000" w:rsidDel="00000000" w:rsidP="00000000" w:rsidRDefault="00000000" w:rsidRPr="00000000" w14:paraId="00000086">
      <w:pPr>
        <w:tabs>
          <w:tab w:val="right" w:leader="none" w:pos="4860"/>
        </w:tabs>
        <w:rPr>
          <w:u w:val="single"/>
        </w:rPr>
      </w:pPr>
      <w:r w:rsidDel="00000000" w:rsidR="00000000" w:rsidRPr="00000000">
        <w:rPr>
          <w:u w:val="single"/>
          <w:rtl w:val="0"/>
        </w:rPr>
        <w:t xml:space="preserve">High School Administration</w:t>
      </w:r>
    </w:p>
    <w:p w:rsidR="00000000" w:rsidDel="00000000" w:rsidP="00000000" w:rsidRDefault="00000000" w:rsidRPr="00000000" w14:paraId="00000087">
      <w:pPr>
        <w:tabs>
          <w:tab w:val="right" w:leader="none" w:pos="4860"/>
        </w:tabs>
        <w:rPr/>
      </w:pPr>
      <w:r w:rsidDel="00000000" w:rsidR="00000000" w:rsidRPr="00000000">
        <w:rPr>
          <w:rtl w:val="0"/>
        </w:rPr>
        <w:t xml:space="preserve">High School Principal</w:t>
      </w:r>
      <w:r w:rsidDel="00000000" w:rsidR="00000000" w:rsidRPr="00000000">
        <w:rPr>
          <w:sz w:val="22"/>
          <w:szCs w:val="22"/>
          <w:rtl w:val="0"/>
        </w:rPr>
        <w:tab/>
      </w:r>
      <w:r w:rsidDel="00000000" w:rsidR="00000000" w:rsidRPr="00000000">
        <w:rPr>
          <w:rtl w:val="0"/>
        </w:rPr>
        <w:t xml:space="preserve">Mark Schermerhorn</w:t>
      </w:r>
    </w:p>
    <w:p w:rsidR="00000000" w:rsidDel="00000000" w:rsidP="00000000" w:rsidRDefault="00000000" w:rsidRPr="00000000" w14:paraId="00000088">
      <w:pPr>
        <w:tabs>
          <w:tab w:val="right" w:leader="none" w:pos="4860"/>
        </w:tabs>
        <w:rPr/>
      </w:pPr>
      <w:r w:rsidDel="00000000" w:rsidR="00000000" w:rsidRPr="00000000">
        <w:rPr>
          <w:rtl w:val="0"/>
        </w:rPr>
        <w:t xml:space="preserve">Director of Health, PE and Athletics </w:t>
      </w:r>
    </w:p>
    <w:p w:rsidR="00000000" w:rsidDel="00000000" w:rsidP="00000000" w:rsidRDefault="00000000" w:rsidRPr="00000000" w14:paraId="00000089">
      <w:pPr>
        <w:tabs>
          <w:tab w:val="right" w:leader="none" w:pos="4860"/>
        </w:tabs>
        <w:rPr/>
      </w:pPr>
      <w:r w:rsidDel="00000000" w:rsidR="00000000" w:rsidRPr="00000000">
        <w:rPr>
          <w:rtl w:val="0"/>
        </w:rPr>
        <w:tab/>
        <w:t xml:space="preserve">Daniel Stadtmiller </w:t>
      </w:r>
    </w:p>
    <w:p w:rsidR="00000000" w:rsidDel="00000000" w:rsidP="00000000" w:rsidRDefault="00000000" w:rsidRPr="00000000" w14:paraId="0000008A">
      <w:pPr>
        <w:tabs>
          <w:tab w:val="right" w:leader="none" w:pos="4860"/>
        </w:tabs>
        <w:rPr/>
      </w:pPr>
      <w:r w:rsidDel="00000000" w:rsidR="00000000" w:rsidRPr="00000000">
        <w:rPr>
          <w:rtl w:val="0"/>
        </w:rPr>
        <w:t xml:space="preserve">Secretary-Main Office</w:t>
        <w:tab/>
        <w:t xml:space="preserve">Julie Hickey</w:t>
      </w:r>
    </w:p>
    <w:p w:rsidR="00000000" w:rsidDel="00000000" w:rsidP="00000000" w:rsidRDefault="00000000" w:rsidRPr="00000000" w14:paraId="0000008B">
      <w:pPr>
        <w:tabs>
          <w:tab w:val="right" w:leader="none" w:pos="4860"/>
        </w:tabs>
        <w:rPr/>
      </w:pPr>
      <w:r w:rsidDel="00000000" w:rsidR="00000000" w:rsidRPr="00000000">
        <w:rPr>
          <w:rtl w:val="0"/>
        </w:rPr>
        <w:t xml:space="preserve">Athletic Assistant</w:t>
        <w:tab/>
        <w:t xml:space="preserve">Rebecca DeMario</w:t>
      </w:r>
    </w:p>
    <w:p w:rsidR="00000000" w:rsidDel="00000000" w:rsidP="00000000" w:rsidRDefault="00000000" w:rsidRPr="00000000" w14:paraId="0000008C">
      <w:pPr>
        <w:tabs>
          <w:tab w:val="right" w:leader="none" w:pos="4860"/>
        </w:tabs>
        <w:rPr/>
      </w:pPr>
      <w:r w:rsidDel="00000000" w:rsidR="00000000" w:rsidRPr="00000000">
        <w:rPr>
          <w:rtl w:val="0"/>
        </w:rPr>
        <w:t xml:space="preserve">School Resource Officer</w:t>
        <w:tab/>
        <w:t xml:space="preserve">Tim Siddall</w:t>
      </w:r>
    </w:p>
    <w:p w:rsidR="00000000" w:rsidDel="00000000" w:rsidP="00000000" w:rsidRDefault="00000000" w:rsidRPr="00000000" w14:paraId="0000008D">
      <w:pPr>
        <w:tabs>
          <w:tab w:val="right" w:leader="none" w:pos="4860"/>
        </w:tabs>
        <w:rPr>
          <w:u w:val="single"/>
        </w:rPr>
      </w:pPr>
      <w:r w:rsidDel="00000000" w:rsidR="00000000" w:rsidRPr="00000000">
        <w:rPr>
          <w:rtl w:val="0"/>
        </w:rPr>
        <w:tab/>
        <w:tab/>
        <w:tab/>
        <w:t xml:space="preserve">                  </w:t>
      </w:r>
      <w:r w:rsidDel="00000000" w:rsidR="00000000" w:rsidRPr="00000000">
        <w:rPr>
          <w:rtl w:val="0"/>
        </w:rPr>
      </w:r>
    </w:p>
    <w:p w:rsidR="00000000" w:rsidDel="00000000" w:rsidP="00000000" w:rsidRDefault="00000000" w:rsidRPr="00000000" w14:paraId="0000008E">
      <w:pPr>
        <w:tabs>
          <w:tab w:val="right" w:leader="none" w:pos="4860"/>
        </w:tabs>
        <w:rPr/>
      </w:pPr>
      <w:r w:rsidDel="00000000" w:rsidR="00000000" w:rsidRPr="00000000">
        <w:rPr>
          <w:rtl w:val="0"/>
        </w:rPr>
        <w:t xml:space="preserve">9-10 Counselor  </w:t>
        <w:tab/>
        <w:t xml:space="preserve">Kim MacDonald</w:t>
      </w:r>
    </w:p>
    <w:p w:rsidR="00000000" w:rsidDel="00000000" w:rsidP="00000000" w:rsidRDefault="00000000" w:rsidRPr="00000000" w14:paraId="0000008F">
      <w:pPr>
        <w:tabs>
          <w:tab w:val="right" w:leader="none" w:pos="4860"/>
        </w:tabs>
        <w:rPr/>
      </w:pPr>
      <w:r w:rsidDel="00000000" w:rsidR="00000000" w:rsidRPr="00000000">
        <w:rPr>
          <w:rtl w:val="0"/>
        </w:rPr>
        <w:t xml:space="preserve">11 - 12 Counselor </w:t>
        <w:tab/>
        <w:t xml:space="preserve">Jamie Susino</w:t>
      </w:r>
    </w:p>
    <w:p w:rsidR="00000000" w:rsidDel="00000000" w:rsidP="00000000" w:rsidRDefault="00000000" w:rsidRPr="00000000" w14:paraId="00000090">
      <w:pPr>
        <w:tabs>
          <w:tab w:val="right" w:leader="none" w:pos="4860"/>
        </w:tabs>
        <w:rPr>
          <w:shd w:fill="cfe2f3" w:val="clear"/>
        </w:rPr>
      </w:pPr>
      <w:r w:rsidDel="00000000" w:rsidR="00000000" w:rsidRPr="00000000">
        <w:rPr>
          <w:rtl w:val="0"/>
        </w:rPr>
        <w:t xml:space="preserve">Attendance Counselor</w:t>
        <w:tab/>
        <w:t xml:space="preserve">Laurie Spencer </w:t>
      </w:r>
      <w:r w:rsidDel="00000000" w:rsidR="00000000" w:rsidRPr="00000000">
        <w:rPr>
          <w:rtl w:val="0"/>
        </w:rPr>
      </w:r>
    </w:p>
    <w:p w:rsidR="00000000" w:rsidDel="00000000" w:rsidP="00000000" w:rsidRDefault="00000000" w:rsidRPr="00000000" w14:paraId="00000091">
      <w:pPr>
        <w:tabs>
          <w:tab w:val="right" w:leader="none" w:pos="4860"/>
        </w:tabs>
        <w:rPr/>
      </w:pPr>
      <w:r w:rsidDel="00000000" w:rsidR="00000000" w:rsidRPr="00000000">
        <w:rPr>
          <w:rtl w:val="0"/>
        </w:rPr>
        <w:t xml:space="preserve">Counseling Office Secretary</w:t>
        <w:tab/>
        <w:t xml:space="preserve">Sharyl Smith</w:t>
      </w:r>
    </w:p>
    <w:p w:rsidR="00000000" w:rsidDel="00000000" w:rsidP="00000000" w:rsidRDefault="00000000" w:rsidRPr="00000000" w14:paraId="00000092">
      <w:pPr>
        <w:tabs>
          <w:tab w:val="right" w:leader="none" w:pos="4860"/>
        </w:tabs>
        <w:rPr/>
      </w:pPr>
      <w:r w:rsidDel="00000000" w:rsidR="00000000" w:rsidRPr="00000000">
        <w:rPr>
          <w:rtl w:val="0"/>
        </w:rPr>
        <w:t xml:space="preserve">School Nurse </w:t>
        <w:tab/>
        <w:t xml:space="preserve">Heather Clark</w:t>
      </w:r>
    </w:p>
    <w:p w:rsidR="00000000" w:rsidDel="00000000" w:rsidP="00000000" w:rsidRDefault="00000000" w:rsidRPr="00000000" w14:paraId="00000093">
      <w:pPr>
        <w:tabs>
          <w:tab w:val="right" w:leader="none" w:pos="4860"/>
        </w:tabs>
        <w:rPr/>
      </w:pPr>
      <w:r w:rsidDel="00000000" w:rsidR="00000000" w:rsidRPr="00000000">
        <w:rPr>
          <w:rtl w:val="0"/>
        </w:rPr>
        <w:t xml:space="preserve">Librarian</w:t>
        <w:tab/>
        <w:t xml:space="preserve">Jennifer Martin </w:t>
      </w:r>
    </w:p>
    <w:p w:rsidR="00000000" w:rsidDel="00000000" w:rsidP="00000000" w:rsidRDefault="00000000" w:rsidRPr="00000000" w14:paraId="00000094">
      <w:pPr>
        <w:tabs>
          <w:tab w:val="right" w:leader="none" w:pos="4860"/>
        </w:tabs>
        <w:rPr/>
      </w:pPr>
      <w:r w:rsidDel="00000000" w:rsidR="00000000" w:rsidRPr="00000000">
        <w:rPr>
          <w:rtl w:val="0"/>
        </w:rPr>
        <w:tab/>
      </w:r>
    </w:p>
    <w:p w:rsidR="00000000" w:rsidDel="00000000" w:rsidP="00000000" w:rsidRDefault="00000000" w:rsidRPr="00000000" w14:paraId="00000095">
      <w:pPr>
        <w:rPr/>
      </w:pPr>
      <w:bookmarkStart w:colFirst="0" w:colLast="0" w:name="_heading=h.30j0zll" w:id="1"/>
      <w:bookmarkEnd w:id="1"/>
      <w:r w:rsidDel="00000000" w:rsidR="00000000" w:rsidRPr="00000000">
        <w:br w:type="column"/>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264795</wp:posOffset>
            </wp:positionH>
            <wp:positionV relativeFrom="paragraph">
              <wp:posOffset>491490</wp:posOffset>
            </wp:positionV>
            <wp:extent cx="2790825" cy="2394585"/>
            <wp:effectExtent b="0" l="0" r="0" t="0"/>
            <wp:wrapNone/>
            <wp:docPr id="7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790825" cy="2394585"/>
                    </a:xfrm>
                    <a:prstGeom prst="rect"/>
                    <a:ln/>
                  </pic:spPr>
                </pic:pic>
              </a:graphicData>
            </a:graphic>
          </wp:anchor>
        </w:drawing>
      </w:r>
    </w:p>
    <w:p w:rsidR="00000000" w:rsidDel="00000000" w:rsidP="00000000" w:rsidRDefault="00000000" w:rsidRPr="00000000" w14:paraId="00000096">
      <w:pPr>
        <w:jc w:val="center"/>
        <w:rPr>
          <w:rFonts w:ascii="Palatino Linotype" w:cs="Palatino Linotype" w:eastAsia="Palatino Linotype" w:hAnsi="Palatino Linotype"/>
          <w:b w:val="1"/>
          <w:smallCaps w:val="1"/>
          <w:sz w:val="20"/>
          <w:szCs w:val="20"/>
        </w:rPr>
      </w:pPr>
      <w:r w:rsidDel="00000000" w:rsidR="00000000" w:rsidRPr="00000000">
        <w:rPr>
          <w:rFonts w:ascii="Palatino Linotype" w:cs="Palatino Linotype" w:eastAsia="Palatino Linotype" w:hAnsi="Palatino Linotype"/>
          <w:b w:val="1"/>
          <w:smallCaps w:val="1"/>
          <w:sz w:val="20"/>
          <w:szCs w:val="20"/>
          <w:rtl w:val="0"/>
        </w:rPr>
        <w:t xml:space="preserve">School Calendar</w:t>
      </w:r>
    </w:p>
    <w:p w:rsidR="00000000" w:rsidDel="00000000" w:rsidP="00000000" w:rsidRDefault="00000000" w:rsidRPr="00000000" w14:paraId="00000097">
      <w:pPr>
        <w:rPr>
          <w:rFonts w:ascii="Palatino Linotype" w:cs="Palatino Linotype" w:eastAsia="Palatino Linotype" w:hAnsi="Palatino Linotype"/>
          <w:b w:val="1"/>
          <w:smallCaps w:val="1"/>
          <w:sz w:val="20"/>
          <w:szCs w:val="20"/>
        </w:rPr>
      </w:pPr>
      <w:r w:rsidDel="00000000" w:rsidR="00000000" w:rsidRPr="00000000">
        <w:rPr>
          <w:rFonts w:ascii="Palatino Linotype" w:cs="Palatino Linotype" w:eastAsia="Palatino Linotype" w:hAnsi="Palatino Linotype"/>
          <w:b w:val="1"/>
          <w:sz w:val="20"/>
          <w:szCs w:val="20"/>
          <w:rtl w:val="0"/>
        </w:rPr>
        <w:t xml:space="preserve">September</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First Day of School</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r>
      <w:r w:rsidDel="00000000" w:rsidR="00000000" w:rsidRPr="00000000">
        <w:rPr>
          <w:rFonts w:ascii="Palatino Linotype" w:cs="Palatino Linotype" w:eastAsia="Palatino Linotype" w:hAnsi="Palatino Linotype"/>
          <w:sz w:val="20"/>
          <w:szCs w:val="20"/>
          <w:rtl w:val="0"/>
        </w:rPr>
        <w:t xml:space="preserve">20</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Half Day of School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w:t>
      </w:r>
      <w:r w:rsidDel="00000000" w:rsidR="00000000" w:rsidRPr="00000000">
        <w:rPr>
          <w:rFonts w:ascii="Palatino Linotype" w:cs="Palatino Linotype" w:eastAsia="Palatino Linotype" w:hAnsi="Palatino Linotype"/>
          <w:sz w:val="20"/>
          <w:szCs w:val="20"/>
          <w:rtl w:val="0"/>
        </w:rPr>
        <w:t xml:space="preserve">6</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sz w:val="20"/>
          <w:szCs w:val="20"/>
          <w:rtl w:val="0"/>
        </w:rPr>
        <w:t xml:space="preserve">School Picture Day</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October</w:t>
      </w:r>
    </w:p>
    <w:p w:rsidR="00000000" w:rsidDel="00000000" w:rsidP="00000000" w:rsidRDefault="00000000" w:rsidRPr="00000000" w14:paraId="0000009C">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2                                             Open House/ Pep Rally</w:t>
      </w:r>
    </w:p>
    <w:p w:rsidR="00000000" w:rsidDel="00000000" w:rsidP="00000000" w:rsidRDefault="00000000" w:rsidRPr="00000000" w14:paraId="0000009D">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4</w:t>
        <w:tab/>
        <w:t xml:space="preserve">Homecoming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r>
      <w:r w:rsidDel="00000000" w:rsidR="00000000" w:rsidRPr="00000000">
        <w:rPr>
          <w:rFonts w:ascii="Palatino Linotype" w:cs="Palatino Linotype" w:eastAsia="Palatino Linotype" w:hAnsi="Palatino Linotype"/>
          <w:sz w:val="20"/>
          <w:szCs w:val="20"/>
          <w:rtl w:val="0"/>
        </w:rPr>
        <w:t xml:space="preserve">14</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No School / Columbus Day</w:t>
        <w:tab/>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r>
      <w:r w:rsidDel="00000000" w:rsidR="00000000" w:rsidRPr="00000000">
        <w:rPr>
          <w:rFonts w:ascii="Palatino Linotype" w:cs="Palatino Linotype" w:eastAsia="Palatino Linotype" w:hAnsi="Palatino Linotype"/>
          <w:sz w:val="20"/>
          <w:szCs w:val="20"/>
          <w:rtl w:val="0"/>
        </w:rPr>
        <w:t xml:space="preserve">29</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r>
      <w:r w:rsidDel="00000000" w:rsidR="00000000" w:rsidRPr="00000000">
        <w:rPr>
          <w:rFonts w:ascii="Palatino Linotype" w:cs="Palatino Linotype" w:eastAsia="Palatino Linotype" w:hAnsi="Palatino Linotype"/>
          <w:sz w:val="20"/>
          <w:szCs w:val="20"/>
          <w:rtl w:val="0"/>
        </w:rPr>
        <w:t xml:space="preserve">School picture make-up day</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tab/>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November</w:t>
        <w:tab/>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1</w:t>
      </w:r>
      <w:r w:rsidDel="00000000" w:rsidR="00000000" w:rsidRPr="00000000">
        <w:rPr>
          <w:rFonts w:ascii="Palatino Linotype" w:cs="Palatino Linotype" w:eastAsia="Palatino Linotype" w:hAnsi="Palatino Linotype"/>
          <w:sz w:val="20"/>
          <w:szCs w:val="20"/>
          <w:rtl w:val="0"/>
        </w:rPr>
        <w:t xml:space="preserve">1</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No School / Veterans Day</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tab/>
        <w:t xml:space="preserve">2</w:t>
      </w:r>
      <w:r w:rsidDel="00000000" w:rsidR="00000000" w:rsidRPr="00000000">
        <w:rPr>
          <w:rFonts w:ascii="Palatino Linotype" w:cs="Palatino Linotype" w:eastAsia="Palatino Linotype" w:hAnsi="Palatino Linotype"/>
          <w:sz w:val="20"/>
          <w:szCs w:val="20"/>
          <w:rtl w:val="0"/>
        </w:rPr>
        <w:t xml:space="preserve">5</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Conference Day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tab/>
        <w:t xml:space="preserve">2</w:t>
      </w:r>
      <w:r w:rsidDel="00000000" w:rsidR="00000000" w:rsidRPr="00000000">
        <w:rPr>
          <w:rFonts w:ascii="Palatino Linotype" w:cs="Palatino Linotype" w:eastAsia="Palatino Linotype" w:hAnsi="Palatino Linotype"/>
          <w:sz w:val="20"/>
          <w:szCs w:val="20"/>
          <w:rtl w:val="0"/>
        </w:rPr>
        <w:t xml:space="preserve">5</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r w:rsidDel="00000000" w:rsidR="00000000" w:rsidRPr="00000000">
        <w:rPr>
          <w:rFonts w:ascii="Palatino Linotype" w:cs="Palatino Linotype" w:eastAsia="Palatino Linotype" w:hAnsi="Palatino Linotype"/>
          <w:sz w:val="20"/>
          <w:szCs w:val="20"/>
          <w:rtl w:val="0"/>
        </w:rPr>
        <w:t xml:space="preserve">9</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Thanksgiving Recess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December</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Holiday Concert</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12/2</w:t>
      </w: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w:t>
      </w: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Holiday Recess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January</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20</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No School/Martin Luther King Day</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2</w:t>
      </w:r>
      <w:r w:rsidDel="00000000" w:rsidR="00000000" w:rsidRPr="00000000">
        <w:rPr>
          <w:rFonts w:ascii="Palatino Linotype" w:cs="Palatino Linotype" w:eastAsia="Palatino Linotype" w:hAnsi="Palatino Linotype"/>
          <w:sz w:val="20"/>
          <w:szCs w:val="20"/>
          <w:rtl w:val="0"/>
        </w:rPr>
        <w:t xml:space="preserve">1</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r w:rsidDel="00000000" w:rsidR="00000000" w:rsidRPr="00000000">
        <w:rPr>
          <w:rFonts w:ascii="Palatino Linotype" w:cs="Palatino Linotype" w:eastAsia="Palatino Linotype" w:hAnsi="Palatino Linotype"/>
          <w:sz w:val="20"/>
          <w:szCs w:val="20"/>
          <w:rtl w:val="0"/>
        </w:rPr>
        <w:t xml:space="preserve">4                                    January Regents Exams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sz w:val="20"/>
          <w:szCs w:val="20"/>
          <w:rtl w:val="0"/>
        </w:rPr>
        <w:t xml:space="preserve">        29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No School/</w:t>
      </w:r>
      <w:r w:rsidDel="00000000" w:rsidR="00000000" w:rsidRPr="00000000">
        <w:rPr>
          <w:rFonts w:ascii="Palatino Linotype" w:cs="Palatino Linotype" w:eastAsia="Palatino Linotype" w:hAnsi="Palatino Linotype"/>
          <w:sz w:val="20"/>
          <w:szCs w:val="20"/>
          <w:rtl w:val="0"/>
        </w:rPr>
        <w:t xml:space="preserve">Lunar New Year</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February</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r>
      <w:r w:rsidDel="00000000" w:rsidR="00000000" w:rsidRPr="00000000">
        <w:rPr>
          <w:rFonts w:ascii="Palatino Linotype" w:cs="Palatino Linotype" w:eastAsia="Palatino Linotype" w:hAnsi="Palatino Linotype"/>
          <w:sz w:val="20"/>
          <w:szCs w:val="20"/>
          <w:rtl w:val="0"/>
        </w:rPr>
        <w:t xml:space="preserve">17</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r w:rsidDel="00000000" w:rsidR="00000000" w:rsidRPr="00000000">
        <w:rPr>
          <w:rFonts w:ascii="Palatino Linotype" w:cs="Palatino Linotype" w:eastAsia="Palatino Linotype" w:hAnsi="Palatino Linotype"/>
          <w:sz w:val="20"/>
          <w:szCs w:val="20"/>
          <w:rtl w:val="0"/>
        </w:rPr>
        <w:t xml:space="preserve">1</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Mid-Winter Recess</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March</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w:t>
      </w:r>
      <w:r w:rsidDel="00000000" w:rsidR="00000000" w:rsidRPr="00000000">
        <w:rPr>
          <w:rFonts w:ascii="Palatino Linotype" w:cs="Palatino Linotype" w:eastAsia="Palatino Linotype" w:hAnsi="Palatino Linotype"/>
          <w:sz w:val="20"/>
          <w:szCs w:val="20"/>
          <w:rtl w:val="0"/>
        </w:rPr>
        <w:t xml:space="preserve">4</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w:t>
      </w:r>
      <w:r w:rsidDel="00000000" w:rsidR="00000000" w:rsidRPr="00000000">
        <w:rPr>
          <w:rFonts w:ascii="Palatino Linotype" w:cs="Palatino Linotype" w:eastAsia="Palatino Linotype" w:hAnsi="Palatino Linotype"/>
          <w:sz w:val="20"/>
          <w:szCs w:val="20"/>
          <w:rtl w:val="0"/>
        </w:rPr>
        <w:t xml:space="preserve">5</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Spring Musical</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25</w:t>
        <w:tab/>
        <w:t xml:space="preserve">Just Bands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April</w:t>
      </w:r>
      <w:r w:rsidDel="00000000" w:rsidR="00000000" w:rsidRPr="00000000">
        <w:rPr>
          <w:rtl w:val="0"/>
        </w:rPr>
      </w:r>
    </w:p>
    <w:p w:rsidR="00000000" w:rsidDel="00000000" w:rsidP="00000000" w:rsidRDefault="00000000" w:rsidRPr="00000000" w14:paraId="000000B1">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8</w:t>
        <w:tab/>
        <w:t xml:space="preserve">                                                          Pops Concert</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14-18</w:t>
        <w:tab/>
        <w:t xml:space="preserve">Spring Recess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May</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23-</w:t>
      </w:r>
      <w:r w:rsidDel="00000000" w:rsidR="00000000" w:rsidRPr="00000000">
        <w:rPr>
          <w:rFonts w:ascii="Palatino Linotype" w:cs="Palatino Linotype" w:eastAsia="Palatino Linotype" w:hAnsi="Palatino Linotype"/>
          <w:sz w:val="20"/>
          <w:szCs w:val="20"/>
          <w:rtl w:val="0"/>
        </w:rPr>
        <w:t xml:space="preserve">26</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No School / Memorial Day</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28</w:t>
        <w:tab/>
        <w:t xml:space="preserve">Academic Awards Night</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June</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Festival of the Arts &amp; Collage Concert</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r>
      <w:r w:rsidDel="00000000" w:rsidR="00000000" w:rsidRPr="00000000">
        <w:rPr>
          <w:rFonts w:ascii="Palatino Linotype" w:cs="Palatino Linotype" w:eastAsia="Palatino Linotype" w:hAnsi="Palatino Linotype"/>
          <w:sz w:val="20"/>
          <w:szCs w:val="20"/>
          <w:rtl w:val="0"/>
        </w:rPr>
        <w:t xml:space="preserve">5</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tab/>
        <w:t xml:space="preserve">Senior Athlete Recognition</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sz w:val="20"/>
          <w:szCs w:val="20"/>
          <w:rtl w:val="0"/>
        </w:rPr>
        <w:t xml:space="preserve">19</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No School / Juneteenth Day</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1</w:t>
      </w:r>
      <w:r w:rsidDel="00000000" w:rsidR="00000000" w:rsidRPr="00000000">
        <w:rPr>
          <w:rFonts w:ascii="Palatino Linotype" w:cs="Palatino Linotype" w:eastAsia="Palatino Linotype" w:hAnsi="Palatino Linotype"/>
          <w:sz w:val="20"/>
          <w:szCs w:val="20"/>
          <w:rtl w:val="0"/>
        </w:rPr>
        <w:t xml:space="preserve">7</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r w:rsidDel="00000000" w:rsidR="00000000" w:rsidRPr="00000000">
        <w:rPr>
          <w:rFonts w:ascii="Palatino Linotype" w:cs="Palatino Linotype" w:eastAsia="Palatino Linotype" w:hAnsi="Palatino Linotype"/>
          <w:sz w:val="20"/>
          <w:szCs w:val="20"/>
          <w:rtl w:val="0"/>
        </w:rPr>
        <w:t xml:space="preserve">5</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Regents Exams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4680"/>
          <w:tab w:val="right" w:leader="none" w:pos="4860"/>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sectPr>
          <w:type w:val="continuous"/>
          <w:pgSz w:h="15840" w:w="12240" w:orient="portrait"/>
          <w:pgMar w:bottom="576" w:top="720" w:left="720" w:right="720" w:header="720" w:footer="720"/>
          <w:pgNumType w:start="1"/>
          <w:cols w:equalWidth="0" w:num="2">
            <w:col w:space="720" w:w="5040"/>
            <w:col w:space="0" w:w="5040"/>
          </w:cols>
        </w:sect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2</w:t>
      </w:r>
      <w:r w:rsidDel="00000000" w:rsidR="00000000" w:rsidRPr="00000000">
        <w:rPr>
          <w:rFonts w:ascii="Palatino Linotype" w:cs="Palatino Linotype" w:eastAsia="Palatino Linotype" w:hAnsi="Palatino Linotype"/>
          <w:sz w:val="20"/>
          <w:szCs w:val="20"/>
          <w:rtl w:val="0"/>
        </w:rPr>
        <w:t xml:space="preserve">7</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ab/>
        <w:t xml:space="preserve">Graduation Day</w:t>
      </w:r>
    </w:p>
    <w:p w:rsidR="00000000" w:rsidDel="00000000" w:rsidP="00000000" w:rsidRDefault="00000000" w:rsidRPr="00000000" w14:paraId="000000BC">
      <w:pPr>
        <w:rPr/>
        <w:sectPr>
          <w:type w:val="continuous"/>
          <w:pgSz w:h="15840" w:w="12240" w:orient="portrait"/>
          <w:pgMar w:bottom="1008" w:top="1008" w:left="1440" w:right="1440" w:header="720" w:footer="720"/>
          <w:pgNumType w:start="1"/>
          <w:cols w:equalWidth="0" w:num="2">
            <w:col w:space="720" w:w="4320"/>
            <w:col w:space="0" w:w="4320"/>
          </w:cols>
        </w:sectPr>
      </w:pPr>
      <w:r w:rsidDel="00000000" w:rsidR="00000000" w:rsidRPr="00000000">
        <w:rPr>
          <w:rtl w:val="0"/>
        </w:rPr>
      </w:r>
    </w:p>
    <w:p w:rsidR="00000000" w:rsidDel="00000000" w:rsidP="00000000" w:rsidRDefault="00000000" w:rsidRPr="00000000" w14:paraId="000000BD">
      <w:pPr>
        <w:rPr/>
        <w:sectPr>
          <w:type w:val="continuous"/>
          <w:pgSz w:h="15840" w:w="12240" w:orient="portrait"/>
          <w:pgMar w:bottom="1152" w:top="1152" w:left="1440" w:right="1440" w:header="720" w:footer="720"/>
        </w:sectPr>
      </w:pPr>
      <w:r w:rsidDel="00000000" w:rsidR="00000000" w:rsidRPr="00000000">
        <w:rPr>
          <w:rtl w:val="0"/>
        </w:rPr>
      </w:r>
    </w:p>
    <w:p w:rsidR="00000000" w:rsidDel="00000000" w:rsidP="00000000" w:rsidRDefault="00000000" w:rsidRPr="00000000" w14:paraId="000000BE">
      <w:pPr>
        <w:pStyle w:val="Heading1"/>
        <w:rPr>
          <w:smallCaps w:val="1"/>
        </w:rPr>
      </w:pPr>
      <w:bookmarkStart w:colFirst="0" w:colLast="0" w:name="_heading=h.1fob9te" w:id="2"/>
      <w:bookmarkEnd w:id="2"/>
      <w:r w:rsidDel="00000000" w:rsidR="00000000" w:rsidRPr="00000000">
        <w:rPr>
          <w:rtl w:val="0"/>
        </w:rPr>
      </w:r>
    </w:p>
    <w:p w:rsidR="00000000" w:rsidDel="00000000" w:rsidP="00000000" w:rsidRDefault="00000000" w:rsidRPr="00000000" w14:paraId="000000BF">
      <w:pPr>
        <w:pStyle w:val="Heading1"/>
        <w:rPr>
          <w:smallCaps w:val="1"/>
        </w:rPr>
      </w:pPr>
      <w:r w:rsidDel="00000000" w:rsidR="00000000" w:rsidRPr="00000000">
        <w:rPr>
          <w:rtl w:val="0"/>
        </w:rPr>
      </w:r>
    </w:p>
    <w:p w:rsidR="00000000" w:rsidDel="00000000" w:rsidP="00000000" w:rsidRDefault="00000000" w:rsidRPr="00000000" w14:paraId="000000C0">
      <w:pPr>
        <w:pStyle w:val="Heading1"/>
        <w:rPr>
          <w:smallCaps w:val="1"/>
        </w:rPr>
      </w:pPr>
      <w:r w:rsidDel="00000000" w:rsidR="00000000" w:rsidRPr="00000000">
        <w:rPr>
          <w:rtl w:val="0"/>
        </w:rPr>
      </w:r>
    </w:p>
    <w:p w:rsidR="00000000" w:rsidDel="00000000" w:rsidP="00000000" w:rsidRDefault="00000000" w:rsidRPr="00000000" w14:paraId="000000C1">
      <w:pPr>
        <w:pStyle w:val="Heading1"/>
        <w:rPr>
          <w:smallCaps w:val="1"/>
        </w:rPr>
      </w:pPr>
      <w:r w:rsidDel="00000000" w:rsidR="00000000" w:rsidRPr="00000000">
        <w:rPr>
          <w:rtl w:val="0"/>
        </w:rPr>
      </w:r>
    </w:p>
    <w:p w:rsidR="00000000" w:rsidDel="00000000" w:rsidP="00000000" w:rsidRDefault="00000000" w:rsidRPr="00000000" w14:paraId="000000C2">
      <w:pPr>
        <w:pStyle w:val="Heading1"/>
        <w:rPr>
          <w:smallCaps w:val="1"/>
        </w:rPr>
      </w:pPr>
      <w:r w:rsidDel="00000000" w:rsidR="00000000" w:rsidRPr="00000000">
        <w:rPr>
          <w:rtl w:val="0"/>
        </w:rPr>
      </w:r>
    </w:p>
    <w:p w:rsidR="00000000" w:rsidDel="00000000" w:rsidP="00000000" w:rsidRDefault="00000000" w:rsidRPr="00000000" w14:paraId="000000C3">
      <w:pPr>
        <w:pStyle w:val="Heading1"/>
        <w:rPr>
          <w:smallCaps w:val="1"/>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pStyle w:val="Heading1"/>
        <w:rPr>
          <w:smallCaps w:val="1"/>
        </w:rPr>
      </w:pPr>
      <w:r w:rsidDel="00000000" w:rsidR="00000000" w:rsidRPr="00000000">
        <w:rPr>
          <w:smallCaps w:val="1"/>
          <w:rtl w:val="0"/>
        </w:rPr>
        <w:t xml:space="preserve">Part I. Student Services</w:t>
      </w:r>
    </w:p>
    <w:p w:rsidR="00000000" w:rsidDel="00000000" w:rsidP="00000000" w:rsidRDefault="00000000" w:rsidRPr="00000000" w14:paraId="000000C7">
      <w:pPr>
        <w:spacing w:after="240" w:lineRule="auto"/>
        <w:jc w:val="center"/>
        <w:rPr>
          <w:rFonts w:ascii="Georgia" w:cs="Georgia" w:eastAsia="Georgia" w:hAnsi="Georgia"/>
          <w:color w:val="000000"/>
          <w:u w:val="single"/>
        </w:rPr>
      </w:pPr>
      <w:r w:rsidDel="00000000" w:rsidR="00000000" w:rsidRPr="00000000">
        <w:rPr>
          <w:rtl w:val="0"/>
        </w:rPr>
      </w:r>
    </w:p>
    <w:p w:rsidR="00000000" w:rsidDel="00000000" w:rsidP="00000000" w:rsidRDefault="00000000" w:rsidRPr="00000000" w14:paraId="000000C8">
      <w:pPr>
        <w:spacing w:after="240" w:lineRule="auto"/>
        <w:jc w:val="center"/>
        <w:rPr>
          <w:rFonts w:ascii="Georgia" w:cs="Georgia" w:eastAsia="Georgia" w:hAnsi="Georgia"/>
          <w:u w:val="single"/>
        </w:rPr>
      </w:pPr>
      <w:r w:rsidDel="00000000" w:rsidR="00000000" w:rsidRPr="00000000">
        <w:rPr>
          <w:rFonts w:ascii="Georgia" w:cs="Georgia" w:eastAsia="Georgia" w:hAnsi="Georgia"/>
          <w:color w:val="000000"/>
          <w:u w:val="single"/>
          <w:rtl w:val="0"/>
        </w:rPr>
        <w:t xml:space="preserve">Bell Schedule - Monday, Tuesday, Thursday and Friday                </w:t>
      </w:r>
      <w:r w:rsidDel="00000000" w:rsidR="00000000" w:rsidRPr="00000000">
        <w:rPr>
          <w:rtl w:val="0"/>
        </w:rPr>
      </w:r>
    </w:p>
    <w:p w:rsidR="00000000" w:rsidDel="00000000" w:rsidP="00000000" w:rsidRDefault="00000000" w:rsidRPr="00000000" w14:paraId="000000C9">
      <w:pPr>
        <w:rPr>
          <w:rFonts w:ascii="Georgia" w:cs="Georgia" w:eastAsia="Georgia" w:hAnsi="Georgia"/>
        </w:rPr>
      </w:pPr>
      <w:r w:rsidDel="00000000" w:rsidR="00000000" w:rsidRPr="00000000">
        <w:rPr>
          <w:rFonts w:ascii="Georgia" w:cs="Georgia" w:eastAsia="Georgia" w:hAnsi="Georgia"/>
          <w:color w:val="000000"/>
          <w:rtl w:val="0"/>
        </w:rPr>
        <w:t xml:space="preserve">Mod 1 / Homeroom                     7:</w:t>
      </w:r>
      <w:r w:rsidDel="00000000" w:rsidR="00000000" w:rsidRPr="00000000">
        <w:rPr>
          <w:rFonts w:ascii="Georgia" w:cs="Georgia" w:eastAsia="Georgia" w:hAnsi="Georgia"/>
          <w:rtl w:val="0"/>
        </w:rPr>
        <w:t xml:space="preserve">35</w:t>
      </w:r>
      <w:r w:rsidDel="00000000" w:rsidR="00000000" w:rsidRPr="00000000">
        <w:rPr>
          <w:rFonts w:ascii="Georgia" w:cs="Georgia" w:eastAsia="Georgia" w:hAnsi="Georgia"/>
          <w:color w:val="000000"/>
          <w:rtl w:val="0"/>
        </w:rPr>
        <w:t xml:space="preserve">                        8:2</w:t>
      </w:r>
      <w:r w:rsidDel="00000000" w:rsidR="00000000" w:rsidRPr="00000000">
        <w:rPr>
          <w:rFonts w:ascii="Georgia" w:cs="Georgia" w:eastAsia="Georgia" w:hAnsi="Georgia"/>
          <w:rtl w:val="0"/>
        </w:rPr>
        <w:t xml:space="preserve">8</w:t>
      </w:r>
    </w:p>
    <w:p w:rsidR="00000000" w:rsidDel="00000000" w:rsidP="00000000" w:rsidRDefault="00000000" w:rsidRPr="00000000" w14:paraId="000000CA">
      <w:pPr>
        <w:rPr>
          <w:rFonts w:ascii="Georgia" w:cs="Georgia" w:eastAsia="Georgia" w:hAnsi="Georgia"/>
        </w:rPr>
      </w:pPr>
      <w:r w:rsidDel="00000000" w:rsidR="00000000" w:rsidRPr="00000000">
        <w:rPr>
          <w:rFonts w:ascii="Georgia" w:cs="Georgia" w:eastAsia="Georgia" w:hAnsi="Georgia"/>
          <w:color w:val="000000"/>
          <w:rtl w:val="0"/>
        </w:rPr>
        <w:t xml:space="preserve">Mod 2                                             8:</w:t>
      </w:r>
      <w:r w:rsidDel="00000000" w:rsidR="00000000" w:rsidRPr="00000000">
        <w:rPr>
          <w:rFonts w:ascii="Georgia" w:cs="Georgia" w:eastAsia="Georgia" w:hAnsi="Georgia"/>
          <w:rtl w:val="0"/>
        </w:rPr>
        <w:t xml:space="preserve">31</w:t>
      </w:r>
      <w:r w:rsidDel="00000000" w:rsidR="00000000" w:rsidRPr="00000000">
        <w:rPr>
          <w:rFonts w:ascii="Georgia" w:cs="Georgia" w:eastAsia="Georgia" w:hAnsi="Georgia"/>
          <w:color w:val="000000"/>
          <w:rtl w:val="0"/>
        </w:rPr>
        <w:t xml:space="preserve">                         9:</w:t>
      </w:r>
      <w:r w:rsidDel="00000000" w:rsidR="00000000" w:rsidRPr="00000000">
        <w:rPr>
          <w:rFonts w:ascii="Georgia" w:cs="Georgia" w:eastAsia="Georgia" w:hAnsi="Georgia"/>
          <w:rtl w:val="0"/>
        </w:rPr>
        <w:t xml:space="preserve">11</w:t>
      </w:r>
    </w:p>
    <w:p w:rsidR="00000000" w:rsidDel="00000000" w:rsidP="00000000" w:rsidRDefault="00000000" w:rsidRPr="00000000" w14:paraId="000000CB">
      <w:pPr>
        <w:rPr>
          <w:rFonts w:ascii="Georgia" w:cs="Georgia" w:eastAsia="Georgia" w:hAnsi="Georgia"/>
        </w:rPr>
      </w:pPr>
      <w:r w:rsidDel="00000000" w:rsidR="00000000" w:rsidRPr="00000000">
        <w:rPr>
          <w:rFonts w:ascii="Georgia" w:cs="Georgia" w:eastAsia="Georgia" w:hAnsi="Georgia"/>
          <w:color w:val="000000"/>
          <w:rtl w:val="0"/>
        </w:rPr>
        <w:t xml:space="preserve">Mod 3                                             9:</w:t>
      </w:r>
      <w:r w:rsidDel="00000000" w:rsidR="00000000" w:rsidRPr="00000000">
        <w:rPr>
          <w:rFonts w:ascii="Georgia" w:cs="Georgia" w:eastAsia="Georgia" w:hAnsi="Georgia"/>
          <w:rtl w:val="0"/>
        </w:rPr>
        <w:t xml:space="preserve">14</w:t>
      </w:r>
      <w:r w:rsidDel="00000000" w:rsidR="00000000" w:rsidRPr="00000000">
        <w:rPr>
          <w:rFonts w:ascii="Georgia" w:cs="Georgia" w:eastAsia="Georgia" w:hAnsi="Georgia"/>
          <w:color w:val="000000"/>
          <w:rtl w:val="0"/>
        </w:rPr>
        <w:t xml:space="preserve">                         9:</w:t>
      </w:r>
      <w:r w:rsidDel="00000000" w:rsidR="00000000" w:rsidRPr="00000000">
        <w:rPr>
          <w:rFonts w:ascii="Georgia" w:cs="Georgia" w:eastAsia="Georgia" w:hAnsi="Georgia"/>
          <w:rtl w:val="0"/>
        </w:rPr>
        <w:t xml:space="preserve">54</w:t>
      </w:r>
    </w:p>
    <w:p w:rsidR="00000000" w:rsidDel="00000000" w:rsidP="00000000" w:rsidRDefault="00000000" w:rsidRPr="00000000" w14:paraId="000000CC">
      <w:pPr>
        <w:rPr>
          <w:rFonts w:ascii="Georgia" w:cs="Georgia" w:eastAsia="Georgia" w:hAnsi="Georgia"/>
        </w:rPr>
      </w:pPr>
      <w:r w:rsidDel="00000000" w:rsidR="00000000" w:rsidRPr="00000000">
        <w:rPr>
          <w:rFonts w:ascii="Georgia" w:cs="Georgia" w:eastAsia="Georgia" w:hAnsi="Georgia"/>
          <w:color w:val="000000"/>
          <w:rtl w:val="0"/>
        </w:rPr>
        <w:t xml:space="preserve">Mod 4                                             9:5</w:t>
      </w:r>
      <w:r w:rsidDel="00000000" w:rsidR="00000000" w:rsidRPr="00000000">
        <w:rPr>
          <w:rFonts w:ascii="Georgia" w:cs="Georgia" w:eastAsia="Georgia" w:hAnsi="Georgia"/>
          <w:rtl w:val="0"/>
        </w:rPr>
        <w:t xml:space="preserve">7</w:t>
      </w:r>
      <w:r w:rsidDel="00000000" w:rsidR="00000000" w:rsidRPr="00000000">
        <w:rPr>
          <w:rFonts w:ascii="Georgia" w:cs="Georgia" w:eastAsia="Georgia" w:hAnsi="Georgia"/>
          <w:color w:val="000000"/>
          <w:rtl w:val="0"/>
        </w:rPr>
        <w:t xml:space="preserve">                         10:3</w:t>
      </w:r>
      <w:r w:rsidDel="00000000" w:rsidR="00000000" w:rsidRPr="00000000">
        <w:rPr>
          <w:rFonts w:ascii="Georgia" w:cs="Georgia" w:eastAsia="Georgia" w:hAnsi="Georgia"/>
          <w:rtl w:val="0"/>
        </w:rPr>
        <w:t xml:space="preserve">7</w:t>
      </w:r>
    </w:p>
    <w:p w:rsidR="00000000" w:rsidDel="00000000" w:rsidP="00000000" w:rsidRDefault="00000000" w:rsidRPr="00000000" w14:paraId="000000CD">
      <w:pPr>
        <w:rPr>
          <w:rFonts w:ascii="Georgia" w:cs="Georgia" w:eastAsia="Georgia" w:hAnsi="Georgia"/>
        </w:rPr>
      </w:pPr>
      <w:r w:rsidDel="00000000" w:rsidR="00000000" w:rsidRPr="00000000">
        <w:rPr>
          <w:rFonts w:ascii="Georgia" w:cs="Georgia" w:eastAsia="Georgia" w:hAnsi="Georgia"/>
          <w:color w:val="000000"/>
          <w:rtl w:val="0"/>
        </w:rPr>
        <w:t xml:space="preserve">___________________________________________________________</w:t>
      </w:r>
      <w:r w:rsidDel="00000000" w:rsidR="00000000" w:rsidRPr="00000000">
        <w:rPr>
          <w:rtl w:val="0"/>
        </w:rPr>
      </w:r>
    </w:p>
    <w:p w:rsidR="00000000" w:rsidDel="00000000" w:rsidP="00000000" w:rsidRDefault="00000000" w:rsidRPr="00000000" w14:paraId="000000CE">
      <w:pPr>
        <w:rPr>
          <w:rFonts w:ascii="Georgia" w:cs="Georgia" w:eastAsia="Georgia" w:hAnsi="Georgia"/>
        </w:rPr>
      </w:pPr>
      <w:r w:rsidDel="00000000" w:rsidR="00000000" w:rsidRPr="00000000">
        <w:rPr>
          <w:rFonts w:ascii="Georgia" w:cs="Georgia" w:eastAsia="Georgia" w:hAnsi="Georgia"/>
          <w:color w:val="000000"/>
          <w:rtl w:val="0"/>
        </w:rPr>
        <w:t xml:space="preserve">Mod 5 (Lunch 1st)                       10:</w:t>
      </w:r>
      <w:r w:rsidDel="00000000" w:rsidR="00000000" w:rsidRPr="00000000">
        <w:rPr>
          <w:rFonts w:ascii="Georgia" w:cs="Georgia" w:eastAsia="Georgia" w:hAnsi="Georgia"/>
          <w:rtl w:val="0"/>
        </w:rPr>
        <w:t xml:space="preserve">40</w:t>
      </w:r>
      <w:r w:rsidDel="00000000" w:rsidR="00000000" w:rsidRPr="00000000">
        <w:rPr>
          <w:rFonts w:ascii="Georgia" w:cs="Georgia" w:eastAsia="Georgia" w:hAnsi="Georgia"/>
          <w:color w:val="000000"/>
          <w:rtl w:val="0"/>
        </w:rPr>
        <w:t xml:space="preserve">                       11:</w:t>
      </w:r>
      <w:r w:rsidDel="00000000" w:rsidR="00000000" w:rsidRPr="00000000">
        <w:rPr>
          <w:rFonts w:ascii="Georgia" w:cs="Georgia" w:eastAsia="Georgia" w:hAnsi="Georgia"/>
          <w:rtl w:val="0"/>
        </w:rPr>
        <w:t xml:space="preserve">10</w:t>
      </w:r>
    </w:p>
    <w:p w:rsidR="00000000" w:rsidDel="00000000" w:rsidP="00000000" w:rsidRDefault="00000000" w:rsidRPr="00000000" w14:paraId="000000CF">
      <w:pPr>
        <w:rPr>
          <w:rFonts w:ascii="Georgia" w:cs="Georgia" w:eastAsia="Georgia" w:hAnsi="Georgia"/>
        </w:rPr>
      </w:pPr>
      <w:r w:rsidDel="00000000" w:rsidR="00000000" w:rsidRPr="00000000">
        <w:rPr>
          <w:rFonts w:ascii="Georgia" w:cs="Georgia" w:eastAsia="Georgia" w:hAnsi="Georgia"/>
          <w:color w:val="000000"/>
          <w:rtl w:val="0"/>
        </w:rPr>
        <w:t xml:space="preserve">Mod 5 (1st Floor)                         11:1</w:t>
      </w:r>
      <w:r w:rsidDel="00000000" w:rsidR="00000000" w:rsidRPr="00000000">
        <w:rPr>
          <w:rFonts w:ascii="Georgia" w:cs="Georgia" w:eastAsia="Georgia" w:hAnsi="Georgia"/>
          <w:rtl w:val="0"/>
        </w:rPr>
        <w:t xml:space="preserve">3</w:t>
      </w:r>
      <w:r w:rsidDel="00000000" w:rsidR="00000000" w:rsidRPr="00000000">
        <w:rPr>
          <w:rFonts w:ascii="Georgia" w:cs="Georgia" w:eastAsia="Georgia" w:hAnsi="Georgia"/>
          <w:color w:val="000000"/>
          <w:rtl w:val="0"/>
        </w:rPr>
        <w:t xml:space="preserve">                       11:</w:t>
      </w:r>
      <w:r w:rsidDel="00000000" w:rsidR="00000000" w:rsidRPr="00000000">
        <w:rPr>
          <w:rFonts w:ascii="Georgia" w:cs="Georgia" w:eastAsia="Georgia" w:hAnsi="Georgia"/>
          <w:rtl w:val="0"/>
        </w:rPr>
        <w:t xml:space="preserve">53</w:t>
      </w:r>
    </w:p>
    <w:p w:rsidR="00000000" w:rsidDel="00000000" w:rsidP="00000000" w:rsidRDefault="00000000" w:rsidRPr="00000000" w14:paraId="000000D0">
      <w:pPr>
        <w:rPr>
          <w:rFonts w:ascii="Georgia" w:cs="Georgia" w:eastAsia="Georgia" w:hAnsi="Georgia"/>
        </w:rPr>
      </w:pPr>
      <w:r w:rsidDel="00000000" w:rsidR="00000000" w:rsidRPr="00000000">
        <w:rPr>
          <w:rFonts w:ascii="Georgia" w:cs="Georgia" w:eastAsia="Georgia" w:hAnsi="Georgia"/>
          <w:color w:val="000000"/>
          <w:rtl w:val="0"/>
        </w:rPr>
        <w:t xml:space="preserve">___________________________________________________________</w:t>
      </w:r>
      <w:r w:rsidDel="00000000" w:rsidR="00000000" w:rsidRPr="00000000">
        <w:rPr>
          <w:rtl w:val="0"/>
        </w:rPr>
      </w:r>
    </w:p>
    <w:p w:rsidR="00000000" w:rsidDel="00000000" w:rsidP="00000000" w:rsidRDefault="00000000" w:rsidRPr="00000000" w14:paraId="000000D1">
      <w:pPr>
        <w:rPr>
          <w:rFonts w:ascii="Georgia" w:cs="Georgia" w:eastAsia="Georgia" w:hAnsi="Georgia"/>
        </w:rPr>
      </w:pPr>
      <w:r w:rsidDel="00000000" w:rsidR="00000000" w:rsidRPr="00000000">
        <w:rPr>
          <w:rFonts w:ascii="Georgia" w:cs="Georgia" w:eastAsia="Georgia" w:hAnsi="Georgia"/>
          <w:color w:val="000000"/>
          <w:rtl w:val="0"/>
        </w:rPr>
        <w:t xml:space="preserve">Mod 5 (2nd Floor)                      10:</w:t>
      </w:r>
      <w:r w:rsidDel="00000000" w:rsidR="00000000" w:rsidRPr="00000000">
        <w:rPr>
          <w:rFonts w:ascii="Georgia" w:cs="Georgia" w:eastAsia="Georgia" w:hAnsi="Georgia"/>
          <w:rtl w:val="0"/>
        </w:rPr>
        <w:t xml:space="preserve">40</w:t>
      </w:r>
      <w:r w:rsidDel="00000000" w:rsidR="00000000" w:rsidRPr="00000000">
        <w:rPr>
          <w:rFonts w:ascii="Georgia" w:cs="Georgia" w:eastAsia="Georgia" w:hAnsi="Georgia"/>
          <w:color w:val="000000"/>
          <w:rtl w:val="0"/>
        </w:rPr>
        <w:t xml:space="preserve">                        11:</w:t>
      </w:r>
      <w:r w:rsidDel="00000000" w:rsidR="00000000" w:rsidRPr="00000000">
        <w:rPr>
          <w:rFonts w:ascii="Georgia" w:cs="Georgia" w:eastAsia="Georgia" w:hAnsi="Georgia"/>
          <w:rtl w:val="0"/>
        </w:rPr>
        <w:t xml:space="preserve">20</w:t>
      </w:r>
    </w:p>
    <w:p w:rsidR="00000000" w:rsidDel="00000000" w:rsidP="00000000" w:rsidRDefault="00000000" w:rsidRPr="00000000" w14:paraId="000000D2">
      <w:pPr>
        <w:rPr>
          <w:rFonts w:ascii="Georgia" w:cs="Georgia" w:eastAsia="Georgia" w:hAnsi="Georgia"/>
        </w:rPr>
      </w:pPr>
      <w:r w:rsidDel="00000000" w:rsidR="00000000" w:rsidRPr="00000000">
        <w:rPr>
          <w:rFonts w:ascii="Georgia" w:cs="Georgia" w:eastAsia="Georgia" w:hAnsi="Georgia"/>
          <w:color w:val="000000"/>
          <w:rtl w:val="0"/>
        </w:rPr>
        <w:t xml:space="preserve">Mod 5 (Lunch 2nd)                     11:2</w:t>
      </w:r>
      <w:r w:rsidDel="00000000" w:rsidR="00000000" w:rsidRPr="00000000">
        <w:rPr>
          <w:rFonts w:ascii="Georgia" w:cs="Georgia" w:eastAsia="Georgia" w:hAnsi="Georgia"/>
          <w:rtl w:val="0"/>
        </w:rPr>
        <w:t xml:space="preserve">3</w:t>
      </w:r>
      <w:r w:rsidDel="00000000" w:rsidR="00000000" w:rsidRPr="00000000">
        <w:rPr>
          <w:rFonts w:ascii="Georgia" w:cs="Georgia" w:eastAsia="Georgia" w:hAnsi="Georgia"/>
          <w:color w:val="000000"/>
          <w:rtl w:val="0"/>
        </w:rPr>
        <w:t xml:space="preserve">                        11:</w:t>
      </w:r>
      <w:r w:rsidDel="00000000" w:rsidR="00000000" w:rsidRPr="00000000">
        <w:rPr>
          <w:rFonts w:ascii="Georgia" w:cs="Georgia" w:eastAsia="Georgia" w:hAnsi="Georgia"/>
          <w:rtl w:val="0"/>
        </w:rPr>
        <w:t xml:space="preserve">53</w:t>
      </w:r>
    </w:p>
    <w:p w:rsidR="00000000" w:rsidDel="00000000" w:rsidP="00000000" w:rsidRDefault="00000000" w:rsidRPr="00000000" w14:paraId="000000D3">
      <w:pPr>
        <w:rPr>
          <w:rFonts w:ascii="Georgia" w:cs="Georgia" w:eastAsia="Georgia" w:hAnsi="Georgia"/>
        </w:rPr>
      </w:pPr>
      <w:r w:rsidDel="00000000" w:rsidR="00000000" w:rsidRPr="00000000">
        <w:rPr>
          <w:rFonts w:ascii="Georgia" w:cs="Georgia" w:eastAsia="Georgia" w:hAnsi="Georgia"/>
          <w:color w:val="000000"/>
          <w:rtl w:val="0"/>
        </w:rPr>
        <w:t xml:space="preserve">___________________________________________________________</w:t>
      </w:r>
      <w:r w:rsidDel="00000000" w:rsidR="00000000" w:rsidRPr="00000000">
        <w:rPr>
          <w:rtl w:val="0"/>
        </w:rPr>
      </w:r>
    </w:p>
    <w:p w:rsidR="00000000" w:rsidDel="00000000" w:rsidP="00000000" w:rsidRDefault="00000000" w:rsidRPr="00000000" w14:paraId="000000D4">
      <w:pPr>
        <w:rPr>
          <w:rFonts w:ascii="Georgia" w:cs="Georgia" w:eastAsia="Georgia" w:hAnsi="Georgia"/>
        </w:rPr>
      </w:pPr>
      <w:r w:rsidDel="00000000" w:rsidR="00000000" w:rsidRPr="00000000">
        <w:rPr>
          <w:rFonts w:ascii="Georgia" w:cs="Georgia" w:eastAsia="Georgia" w:hAnsi="Georgia"/>
          <w:color w:val="000000"/>
          <w:rtl w:val="0"/>
        </w:rPr>
        <w:t xml:space="preserve">Mod 6                                            1</w:t>
      </w:r>
      <w:r w:rsidDel="00000000" w:rsidR="00000000" w:rsidRPr="00000000">
        <w:rPr>
          <w:rFonts w:ascii="Georgia" w:cs="Georgia" w:eastAsia="Georgia" w:hAnsi="Georgia"/>
          <w:rtl w:val="0"/>
        </w:rPr>
        <w:t xml:space="preserve">1:56</w:t>
      </w:r>
      <w:r w:rsidDel="00000000" w:rsidR="00000000" w:rsidRPr="00000000">
        <w:rPr>
          <w:rFonts w:ascii="Georgia" w:cs="Georgia" w:eastAsia="Georgia" w:hAnsi="Georgia"/>
          <w:color w:val="000000"/>
          <w:rtl w:val="0"/>
        </w:rPr>
        <w:t xml:space="preserve">                      12</w:t>
      </w:r>
      <w:r w:rsidDel="00000000" w:rsidR="00000000" w:rsidRPr="00000000">
        <w:rPr>
          <w:rFonts w:ascii="Georgia" w:cs="Georgia" w:eastAsia="Georgia" w:hAnsi="Georgia"/>
          <w:rtl w:val="0"/>
        </w:rPr>
        <w:t xml:space="preserve">:36</w:t>
      </w:r>
    </w:p>
    <w:p w:rsidR="00000000" w:rsidDel="00000000" w:rsidP="00000000" w:rsidRDefault="00000000" w:rsidRPr="00000000" w14:paraId="000000D5">
      <w:pPr>
        <w:rPr>
          <w:rFonts w:ascii="Georgia" w:cs="Georgia" w:eastAsia="Georgia" w:hAnsi="Georgia"/>
        </w:rPr>
      </w:pPr>
      <w:r w:rsidDel="00000000" w:rsidR="00000000" w:rsidRPr="00000000">
        <w:rPr>
          <w:rFonts w:ascii="Georgia" w:cs="Georgia" w:eastAsia="Georgia" w:hAnsi="Georgia"/>
          <w:color w:val="000000"/>
          <w:rtl w:val="0"/>
        </w:rPr>
        <w:t xml:space="preserve">Mod 7                                            12:</w:t>
      </w:r>
      <w:r w:rsidDel="00000000" w:rsidR="00000000" w:rsidRPr="00000000">
        <w:rPr>
          <w:rFonts w:ascii="Georgia" w:cs="Georgia" w:eastAsia="Georgia" w:hAnsi="Georgia"/>
          <w:rtl w:val="0"/>
        </w:rPr>
        <w:t xml:space="preserve">39</w:t>
      </w:r>
      <w:r w:rsidDel="00000000" w:rsidR="00000000" w:rsidRPr="00000000">
        <w:rPr>
          <w:rFonts w:ascii="Georgia" w:cs="Georgia" w:eastAsia="Georgia" w:hAnsi="Georgia"/>
          <w:color w:val="000000"/>
          <w:rtl w:val="0"/>
        </w:rPr>
        <w:t xml:space="preserve">                        1:</w:t>
      </w:r>
      <w:r w:rsidDel="00000000" w:rsidR="00000000" w:rsidRPr="00000000">
        <w:rPr>
          <w:rFonts w:ascii="Georgia" w:cs="Georgia" w:eastAsia="Georgia" w:hAnsi="Georgia"/>
          <w:rtl w:val="0"/>
        </w:rPr>
        <w:t xml:space="preserve">19</w:t>
      </w:r>
    </w:p>
    <w:p w:rsidR="00000000" w:rsidDel="00000000" w:rsidP="00000000" w:rsidRDefault="00000000" w:rsidRPr="00000000" w14:paraId="000000D6">
      <w:pPr>
        <w:rPr>
          <w:rFonts w:ascii="Georgia" w:cs="Georgia" w:eastAsia="Georgia" w:hAnsi="Georgia"/>
        </w:rPr>
      </w:pPr>
      <w:r w:rsidDel="00000000" w:rsidR="00000000" w:rsidRPr="00000000">
        <w:rPr>
          <w:rFonts w:ascii="Georgia" w:cs="Georgia" w:eastAsia="Georgia" w:hAnsi="Georgia"/>
          <w:color w:val="000000"/>
          <w:rtl w:val="0"/>
        </w:rPr>
        <w:t xml:space="preserve">Mod 8                                            1:</w:t>
      </w:r>
      <w:r w:rsidDel="00000000" w:rsidR="00000000" w:rsidRPr="00000000">
        <w:rPr>
          <w:rFonts w:ascii="Georgia" w:cs="Georgia" w:eastAsia="Georgia" w:hAnsi="Georgia"/>
          <w:rtl w:val="0"/>
        </w:rPr>
        <w:t xml:space="preserve">22</w:t>
      </w:r>
      <w:r w:rsidDel="00000000" w:rsidR="00000000" w:rsidRPr="00000000">
        <w:rPr>
          <w:rFonts w:ascii="Georgia" w:cs="Georgia" w:eastAsia="Georgia" w:hAnsi="Georgia"/>
          <w:color w:val="000000"/>
          <w:rtl w:val="0"/>
        </w:rPr>
        <w:t xml:space="preserve">                          2:</w:t>
      </w:r>
      <w:r w:rsidDel="00000000" w:rsidR="00000000" w:rsidRPr="00000000">
        <w:rPr>
          <w:rFonts w:ascii="Georgia" w:cs="Georgia" w:eastAsia="Georgia" w:hAnsi="Georgia"/>
          <w:rtl w:val="0"/>
        </w:rPr>
        <w:t xml:space="preserve">02</w:t>
      </w:r>
    </w:p>
    <w:p w:rsidR="00000000" w:rsidDel="00000000" w:rsidP="00000000" w:rsidRDefault="00000000" w:rsidRPr="00000000" w14:paraId="000000D7">
      <w:pPr>
        <w:rPr>
          <w:rFonts w:ascii="Georgia" w:cs="Georgia" w:eastAsia="Georgia" w:hAnsi="Georgia"/>
        </w:rPr>
      </w:pPr>
      <w:r w:rsidDel="00000000" w:rsidR="00000000" w:rsidRPr="00000000">
        <w:rPr>
          <w:rFonts w:ascii="Georgia" w:cs="Georgia" w:eastAsia="Georgia" w:hAnsi="Georgia"/>
          <w:rtl w:val="0"/>
        </w:rPr>
        <w:t xml:space="preserve">Eagle Mod</w:t>
        <w:tab/>
        <w:tab/>
        <w:tab/>
        <w:t xml:space="preserve">      2:05</w:t>
        <w:tab/>
        <w:tab/>
        <w:t xml:space="preserve">  2:40</w:t>
      </w:r>
    </w:p>
    <w:p w:rsidR="00000000" w:rsidDel="00000000" w:rsidP="00000000" w:rsidRDefault="00000000" w:rsidRPr="00000000" w14:paraId="000000D8">
      <w:pPr>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D9">
      <w:pPr>
        <w:jc w:val="center"/>
        <w:rPr>
          <w:rFonts w:ascii="Georgia" w:cs="Georgia" w:eastAsia="Georgia" w:hAnsi="Georgia"/>
          <w:color w:val="000000"/>
          <w:u w:val="single"/>
        </w:rPr>
      </w:pPr>
      <w:r w:rsidDel="00000000" w:rsidR="00000000" w:rsidRPr="00000000">
        <w:rPr>
          <w:rFonts w:ascii="Georgia" w:cs="Georgia" w:eastAsia="Georgia" w:hAnsi="Georgia"/>
          <w:color w:val="000000"/>
          <w:u w:val="single"/>
          <w:rtl w:val="0"/>
        </w:rPr>
        <w:t xml:space="preserve">Bell Schedule- Wednesday</w:t>
      </w:r>
    </w:p>
    <w:p w:rsidR="00000000" w:rsidDel="00000000" w:rsidP="00000000" w:rsidRDefault="00000000" w:rsidRPr="00000000" w14:paraId="000000DA">
      <w:pPr>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DB">
      <w:pPr>
        <w:rPr>
          <w:rFonts w:ascii="Georgia" w:cs="Georgia" w:eastAsia="Georgia" w:hAnsi="Georgia"/>
        </w:rPr>
      </w:pPr>
      <w:r w:rsidDel="00000000" w:rsidR="00000000" w:rsidRPr="00000000">
        <w:rPr>
          <w:rFonts w:ascii="Georgia" w:cs="Georgia" w:eastAsia="Georgia" w:hAnsi="Georgia"/>
          <w:color w:val="000000"/>
          <w:rtl w:val="0"/>
        </w:rPr>
        <w:t xml:space="preserve">Mod 1 / Homeroom                     7:</w:t>
      </w:r>
      <w:r w:rsidDel="00000000" w:rsidR="00000000" w:rsidRPr="00000000">
        <w:rPr>
          <w:rFonts w:ascii="Georgia" w:cs="Georgia" w:eastAsia="Georgia" w:hAnsi="Georgia"/>
          <w:rtl w:val="0"/>
        </w:rPr>
        <w:t xml:space="preserve">3</w:t>
      </w:r>
      <w:r w:rsidDel="00000000" w:rsidR="00000000" w:rsidRPr="00000000">
        <w:rPr>
          <w:rFonts w:ascii="Georgia" w:cs="Georgia" w:eastAsia="Georgia" w:hAnsi="Georgia"/>
          <w:color w:val="000000"/>
          <w:rtl w:val="0"/>
        </w:rPr>
        <w:t xml:space="preserve">5                        8:2</w:t>
      </w:r>
      <w:r w:rsidDel="00000000" w:rsidR="00000000" w:rsidRPr="00000000">
        <w:rPr>
          <w:rFonts w:ascii="Georgia" w:cs="Georgia" w:eastAsia="Georgia" w:hAnsi="Georgia"/>
          <w:rtl w:val="0"/>
        </w:rPr>
        <w:t xml:space="preserve">3</w:t>
      </w:r>
    </w:p>
    <w:p w:rsidR="00000000" w:rsidDel="00000000" w:rsidP="00000000" w:rsidRDefault="00000000" w:rsidRPr="00000000" w14:paraId="000000DC">
      <w:pPr>
        <w:rPr>
          <w:rFonts w:ascii="Georgia" w:cs="Georgia" w:eastAsia="Georgia" w:hAnsi="Georgia"/>
        </w:rPr>
      </w:pPr>
      <w:r w:rsidDel="00000000" w:rsidR="00000000" w:rsidRPr="00000000">
        <w:rPr>
          <w:rFonts w:ascii="Georgia" w:cs="Georgia" w:eastAsia="Georgia" w:hAnsi="Georgia"/>
          <w:color w:val="000000"/>
          <w:rtl w:val="0"/>
        </w:rPr>
        <w:t xml:space="preserve">Mod 2                                             8:2</w:t>
      </w:r>
      <w:r w:rsidDel="00000000" w:rsidR="00000000" w:rsidRPr="00000000">
        <w:rPr>
          <w:rFonts w:ascii="Georgia" w:cs="Georgia" w:eastAsia="Georgia" w:hAnsi="Georgia"/>
          <w:rtl w:val="0"/>
        </w:rPr>
        <w:t xml:space="preserve">6</w:t>
      </w:r>
      <w:r w:rsidDel="00000000" w:rsidR="00000000" w:rsidRPr="00000000">
        <w:rPr>
          <w:rFonts w:ascii="Georgia" w:cs="Georgia" w:eastAsia="Georgia" w:hAnsi="Georgia"/>
          <w:color w:val="000000"/>
          <w:rtl w:val="0"/>
        </w:rPr>
        <w:t xml:space="preserve">                         9:0</w:t>
      </w:r>
      <w:r w:rsidDel="00000000" w:rsidR="00000000" w:rsidRPr="00000000">
        <w:rPr>
          <w:rFonts w:ascii="Georgia" w:cs="Georgia" w:eastAsia="Georgia" w:hAnsi="Georgia"/>
          <w:rtl w:val="0"/>
        </w:rPr>
        <w:t xml:space="preserve">6</w:t>
      </w:r>
    </w:p>
    <w:p w:rsidR="00000000" w:rsidDel="00000000" w:rsidP="00000000" w:rsidRDefault="00000000" w:rsidRPr="00000000" w14:paraId="000000DD">
      <w:pPr>
        <w:rPr>
          <w:rFonts w:ascii="Georgia" w:cs="Georgia" w:eastAsia="Georgia" w:hAnsi="Georgia"/>
        </w:rPr>
      </w:pPr>
      <w:r w:rsidDel="00000000" w:rsidR="00000000" w:rsidRPr="00000000">
        <w:rPr>
          <w:rFonts w:ascii="Georgia" w:cs="Georgia" w:eastAsia="Georgia" w:hAnsi="Georgia"/>
          <w:color w:val="000000"/>
          <w:rtl w:val="0"/>
        </w:rPr>
        <w:t xml:space="preserve">Mod 3                                             9:0</w:t>
      </w:r>
      <w:r w:rsidDel="00000000" w:rsidR="00000000" w:rsidRPr="00000000">
        <w:rPr>
          <w:rFonts w:ascii="Georgia" w:cs="Georgia" w:eastAsia="Georgia" w:hAnsi="Georgia"/>
          <w:rtl w:val="0"/>
        </w:rPr>
        <w:t xml:space="preserve">9</w:t>
      </w:r>
      <w:r w:rsidDel="00000000" w:rsidR="00000000" w:rsidRPr="00000000">
        <w:rPr>
          <w:rFonts w:ascii="Georgia" w:cs="Georgia" w:eastAsia="Georgia" w:hAnsi="Georgia"/>
          <w:color w:val="000000"/>
          <w:rtl w:val="0"/>
        </w:rPr>
        <w:t xml:space="preserve">                         9:</w:t>
      </w:r>
      <w:r w:rsidDel="00000000" w:rsidR="00000000" w:rsidRPr="00000000">
        <w:rPr>
          <w:rFonts w:ascii="Georgia" w:cs="Georgia" w:eastAsia="Georgia" w:hAnsi="Georgia"/>
          <w:rtl w:val="0"/>
        </w:rPr>
        <w:t xml:space="preserve">49</w:t>
      </w:r>
    </w:p>
    <w:p w:rsidR="00000000" w:rsidDel="00000000" w:rsidP="00000000" w:rsidRDefault="00000000" w:rsidRPr="00000000" w14:paraId="000000DE">
      <w:pPr>
        <w:rPr>
          <w:rFonts w:ascii="Georgia" w:cs="Georgia" w:eastAsia="Georgia" w:hAnsi="Georgia"/>
        </w:rPr>
      </w:pPr>
      <w:r w:rsidDel="00000000" w:rsidR="00000000" w:rsidRPr="00000000">
        <w:rPr>
          <w:rFonts w:ascii="Georgia" w:cs="Georgia" w:eastAsia="Georgia" w:hAnsi="Georgia"/>
          <w:color w:val="000000"/>
          <w:rtl w:val="0"/>
        </w:rPr>
        <w:t xml:space="preserve">Mod 4                                             9:</w:t>
      </w:r>
      <w:r w:rsidDel="00000000" w:rsidR="00000000" w:rsidRPr="00000000">
        <w:rPr>
          <w:rFonts w:ascii="Georgia" w:cs="Georgia" w:eastAsia="Georgia" w:hAnsi="Georgia"/>
          <w:rtl w:val="0"/>
        </w:rPr>
        <w:t xml:space="preserve">52</w:t>
      </w:r>
      <w:r w:rsidDel="00000000" w:rsidR="00000000" w:rsidRPr="00000000">
        <w:rPr>
          <w:rFonts w:ascii="Georgia" w:cs="Georgia" w:eastAsia="Georgia" w:hAnsi="Georgia"/>
          <w:color w:val="000000"/>
          <w:rtl w:val="0"/>
        </w:rPr>
        <w:t xml:space="preserve">                         10:</w:t>
      </w:r>
      <w:r w:rsidDel="00000000" w:rsidR="00000000" w:rsidRPr="00000000">
        <w:rPr>
          <w:rFonts w:ascii="Georgia" w:cs="Georgia" w:eastAsia="Georgia" w:hAnsi="Georgia"/>
          <w:rtl w:val="0"/>
        </w:rPr>
        <w:t xml:space="preserve">32</w:t>
      </w:r>
    </w:p>
    <w:p w:rsidR="00000000" w:rsidDel="00000000" w:rsidP="00000000" w:rsidRDefault="00000000" w:rsidRPr="00000000" w14:paraId="000000DF">
      <w:pPr>
        <w:rPr>
          <w:rFonts w:ascii="Georgia" w:cs="Georgia" w:eastAsia="Georgia" w:hAnsi="Georgia"/>
        </w:rPr>
      </w:pPr>
      <w:r w:rsidDel="00000000" w:rsidR="00000000" w:rsidRPr="00000000">
        <w:rPr>
          <w:rFonts w:ascii="Georgia" w:cs="Georgia" w:eastAsia="Georgia" w:hAnsi="Georgia"/>
          <w:color w:val="000000"/>
          <w:rtl w:val="0"/>
        </w:rPr>
        <w:t xml:space="preserve">___________________________________________________________</w:t>
      </w:r>
      <w:r w:rsidDel="00000000" w:rsidR="00000000" w:rsidRPr="00000000">
        <w:rPr>
          <w:rtl w:val="0"/>
        </w:rPr>
      </w:r>
    </w:p>
    <w:p w:rsidR="00000000" w:rsidDel="00000000" w:rsidP="00000000" w:rsidRDefault="00000000" w:rsidRPr="00000000" w14:paraId="000000E0">
      <w:pPr>
        <w:rPr>
          <w:rFonts w:ascii="Georgia" w:cs="Georgia" w:eastAsia="Georgia" w:hAnsi="Georgia"/>
        </w:rPr>
      </w:pPr>
      <w:r w:rsidDel="00000000" w:rsidR="00000000" w:rsidRPr="00000000">
        <w:rPr>
          <w:rFonts w:ascii="Georgia" w:cs="Georgia" w:eastAsia="Georgia" w:hAnsi="Georgia"/>
          <w:color w:val="000000"/>
          <w:rtl w:val="0"/>
        </w:rPr>
        <w:t xml:space="preserve">Mod 5 (Lunch 1st)                       10:3</w:t>
      </w:r>
      <w:r w:rsidDel="00000000" w:rsidR="00000000" w:rsidRPr="00000000">
        <w:rPr>
          <w:rFonts w:ascii="Georgia" w:cs="Georgia" w:eastAsia="Georgia" w:hAnsi="Georgia"/>
          <w:rtl w:val="0"/>
        </w:rPr>
        <w:t xml:space="preserve">5</w:t>
      </w:r>
      <w:r w:rsidDel="00000000" w:rsidR="00000000" w:rsidRPr="00000000">
        <w:rPr>
          <w:rFonts w:ascii="Georgia" w:cs="Georgia" w:eastAsia="Georgia" w:hAnsi="Georgia"/>
          <w:color w:val="000000"/>
          <w:rtl w:val="0"/>
        </w:rPr>
        <w:t xml:space="preserve">                       11:0</w:t>
      </w:r>
      <w:r w:rsidDel="00000000" w:rsidR="00000000" w:rsidRPr="00000000">
        <w:rPr>
          <w:rFonts w:ascii="Georgia" w:cs="Georgia" w:eastAsia="Georgia" w:hAnsi="Georgia"/>
          <w:rtl w:val="0"/>
        </w:rPr>
        <w:t xml:space="preserve">5</w:t>
      </w:r>
    </w:p>
    <w:p w:rsidR="00000000" w:rsidDel="00000000" w:rsidP="00000000" w:rsidRDefault="00000000" w:rsidRPr="00000000" w14:paraId="000000E1">
      <w:pPr>
        <w:rPr>
          <w:rFonts w:ascii="Georgia" w:cs="Georgia" w:eastAsia="Georgia" w:hAnsi="Georgia"/>
        </w:rPr>
      </w:pPr>
      <w:r w:rsidDel="00000000" w:rsidR="00000000" w:rsidRPr="00000000">
        <w:rPr>
          <w:rFonts w:ascii="Georgia" w:cs="Georgia" w:eastAsia="Georgia" w:hAnsi="Georgia"/>
          <w:color w:val="000000"/>
          <w:rtl w:val="0"/>
        </w:rPr>
        <w:t xml:space="preserve">Mod 5 (1st Floor)                         11:0</w:t>
      </w:r>
      <w:r w:rsidDel="00000000" w:rsidR="00000000" w:rsidRPr="00000000">
        <w:rPr>
          <w:rFonts w:ascii="Georgia" w:cs="Georgia" w:eastAsia="Georgia" w:hAnsi="Georgia"/>
          <w:rtl w:val="0"/>
        </w:rPr>
        <w:t xml:space="preserve">8</w:t>
      </w:r>
      <w:r w:rsidDel="00000000" w:rsidR="00000000" w:rsidRPr="00000000">
        <w:rPr>
          <w:rFonts w:ascii="Georgia" w:cs="Georgia" w:eastAsia="Georgia" w:hAnsi="Georgia"/>
          <w:color w:val="000000"/>
          <w:rtl w:val="0"/>
        </w:rPr>
        <w:t xml:space="preserve">                       11:</w:t>
      </w:r>
      <w:r w:rsidDel="00000000" w:rsidR="00000000" w:rsidRPr="00000000">
        <w:rPr>
          <w:rFonts w:ascii="Georgia" w:cs="Georgia" w:eastAsia="Georgia" w:hAnsi="Georgia"/>
          <w:rtl w:val="0"/>
        </w:rPr>
        <w:t xml:space="preserve">48</w:t>
      </w:r>
    </w:p>
    <w:p w:rsidR="00000000" w:rsidDel="00000000" w:rsidP="00000000" w:rsidRDefault="00000000" w:rsidRPr="00000000" w14:paraId="000000E2">
      <w:pPr>
        <w:rPr>
          <w:rFonts w:ascii="Georgia" w:cs="Georgia" w:eastAsia="Georgia" w:hAnsi="Georgia"/>
        </w:rPr>
      </w:pPr>
      <w:r w:rsidDel="00000000" w:rsidR="00000000" w:rsidRPr="00000000">
        <w:rPr>
          <w:rFonts w:ascii="Georgia" w:cs="Georgia" w:eastAsia="Georgia" w:hAnsi="Georgia"/>
          <w:color w:val="000000"/>
          <w:rtl w:val="0"/>
        </w:rPr>
        <w:t xml:space="preserve">___________________________________________________________</w:t>
      </w:r>
      <w:r w:rsidDel="00000000" w:rsidR="00000000" w:rsidRPr="00000000">
        <w:rPr>
          <w:rtl w:val="0"/>
        </w:rPr>
      </w:r>
    </w:p>
    <w:p w:rsidR="00000000" w:rsidDel="00000000" w:rsidP="00000000" w:rsidRDefault="00000000" w:rsidRPr="00000000" w14:paraId="000000E3">
      <w:pPr>
        <w:rPr>
          <w:rFonts w:ascii="Georgia" w:cs="Georgia" w:eastAsia="Georgia" w:hAnsi="Georgia"/>
        </w:rPr>
      </w:pPr>
      <w:r w:rsidDel="00000000" w:rsidR="00000000" w:rsidRPr="00000000">
        <w:rPr>
          <w:rFonts w:ascii="Georgia" w:cs="Georgia" w:eastAsia="Georgia" w:hAnsi="Georgia"/>
          <w:color w:val="000000"/>
          <w:rtl w:val="0"/>
        </w:rPr>
        <w:t xml:space="preserve">Mod 5 (2nd Floor)                      10:3</w:t>
      </w:r>
      <w:r w:rsidDel="00000000" w:rsidR="00000000" w:rsidRPr="00000000">
        <w:rPr>
          <w:rFonts w:ascii="Georgia" w:cs="Georgia" w:eastAsia="Georgia" w:hAnsi="Georgia"/>
          <w:rtl w:val="0"/>
        </w:rPr>
        <w:t xml:space="preserve">5</w:t>
      </w:r>
      <w:r w:rsidDel="00000000" w:rsidR="00000000" w:rsidRPr="00000000">
        <w:rPr>
          <w:rFonts w:ascii="Georgia" w:cs="Georgia" w:eastAsia="Georgia" w:hAnsi="Georgia"/>
          <w:color w:val="000000"/>
          <w:rtl w:val="0"/>
        </w:rPr>
        <w:t xml:space="preserve">                       11:1</w:t>
      </w:r>
      <w:r w:rsidDel="00000000" w:rsidR="00000000" w:rsidRPr="00000000">
        <w:rPr>
          <w:rFonts w:ascii="Georgia" w:cs="Georgia" w:eastAsia="Georgia" w:hAnsi="Georgia"/>
          <w:rtl w:val="0"/>
        </w:rPr>
        <w:t xml:space="preserve">5</w:t>
      </w:r>
    </w:p>
    <w:p w:rsidR="00000000" w:rsidDel="00000000" w:rsidP="00000000" w:rsidRDefault="00000000" w:rsidRPr="00000000" w14:paraId="000000E4">
      <w:pPr>
        <w:rPr>
          <w:rFonts w:ascii="Georgia" w:cs="Georgia" w:eastAsia="Georgia" w:hAnsi="Georgia"/>
        </w:rPr>
      </w:pPr>
      <w:r w:rsidDel="00000000" w:rsidR="00000000" w:rsidRPr="00000000">
        <w:rPr>
          <w:rFonts w:ascii="Georgia" w:cs="Georgia" w:eastAsia="Georgia" w:hAnsi="Georgia"/>
          <w:color w:val="000000"/>
          <w:rtl w:val="0"/>
        </w:rPr>
        <w:t xml:space="preserve">Mod 5 (Lunch 2nd)                     11:1</w:t>
      </w:r>
      <w:r w:rsidDel="00000000" w:rsidR="00000000" w:rsidRPr="00000000">
        <w:rPr>
          <w:rFonts w:ascii="Georgia" w:cs="Georgia" w:eastAsia="Georgia" w:hAnsi="Georgia"/>
          <w:rtl w:val="0"/>
        </w:rPr>
        <w:t xml:space="preserve">8</w:t>
      </w:r>
      <w:r w:rsidDel="00000000" w:rsidR="00000000" w:rsidRPr="00000000">
        <w:rPr>
          <w:rFonts w:ascii="Georgia" w:cs="Georgia" w:eastAsia="Georgia" w:hAnsi="Georgia"/>
          <w:color w:val="000000"/>
          <w:rtl w:val="0"/>
        </w:rPr>
        <w:t xml:space="preserve">                        11:</w:t>
      </w:r>
      <w:r w:rsidDel="00000000" w:rsidR="00000000" w:rsidRPr="00000000">
        <w:rPr>
          <w:rFonts w:ascii="Georgia" w:cs="Georgia" w:eastAsia="Georgia" w:hAnsi="Georgia"/>
          <w:rtl w:val="0"/>
        </w:rPr>
        <w:t xml:space="preserve">48</w:t>
      </w:r>
    </w:p>
    <w:p w:rsidR="00000000" w:rsidDel="00000000" w:rsidP="00000000" w:rsidRDefault="00000000" w:rsidRPr="00000000" w14:paraId="000000E5">
      <w:pPr>
        <w:rPr>
          <w:rFonts w:ascii="Georgia" w:cs="Georgia" w:eastAsia="Georgia" w:hAnsi="Georgia"/>
        </w:rPr>
      </w:pPr>
      <w:r w:rsidDel="00000000" w:rsidR="00000000" w:rsidRPr="00000000">
        <w:rPr>
          <w:rFonts w:ascii="Georgia" w:cs="Georgia" w:eastAsia="Georgia" w:hAnsi="Georgia"/>
          <w:color w:val="000000"/>
          <w:rtl w:val="0"/>
        </w:rPr>
        <w:t xml:space="preserve">___________________________________________________________</w:t>
      </w:r>
      <w:r w:rsidDel="00000000" w:rsidR="00000000" w:rsidRPr="00000000">
        <w:rPr>
          <w:rtl w:val="0"/>
        </w:rPr>
      </w:r>
    </w:p>
    <w:p w:rsidR="00000000" w:rsidDel="00000000" w:rsidP="00000000" w:rsidRDefault="00000000" w:rsidRPr="00000000" w14:paraId="000000E6">
      <w:pPr>
        <w:rPr>
          <w:rFonts w:ascii="Georgia" w:cs="Georgia" w:eastAsia="Georgia" w:hAnsi="Georgia"/>
        </w:rPr>
      </w:pPr>
      <w:r w:rsidDel="00000000" w:rsidR="00000000" w:rsidRPr="00000000">
        <w:rPr>
          <w:rFonts w:ascii="Georgia" w:cs="Georgia" w:eastAsia="Georgia" w:hAnsi="Georgia"/>
          <w:color w:val="000000"/>
          <w:rtl w:val="0"/>
        </w:rPr>
        <w:t xml:space="preserve">Mod 6                                            11:</w:t>
      </w:r>
      <w:r w:rsidDel="00000000" w:rsidR="00000000" w:rsidRPr="00000000">
        <w:rPr>
          <w:rFonts w:ascii="Georgia" w:cs="Georgia" w:eastAsia="Georgia" w:hAnsi="Georgia"/>
          <w:rtl w:val="0"/>
        </w:rPr>
        <w:t xml:space="preserve">51</w:t>
      </w:r>
      <w:r w:rsidDel="00000000" w:rsidR="00000000" w:rsidRPr="00000000">
        <w:rPr>
          <w:rFonts w:ascii="Georgia" w:cs="Georgia" w:eastAsia="Georgia" w:hAnsi="Georgia"/>
          <w:color w:val="000000"/>
          <w:rtl w:val="0"/>
        </w:rPr>
        <w:t xml:space="preserve">                       12:</w:t>
      </w:r>
      <w:r w:rsidDel="00000000" w:rsidR="00000000" w:rsidRPr="00000000">
        <w:rPr>
          <w:rFonts w:ascii="Georgia" w:cs="Georgia" w:eastAsia="Georgia" w:hAnsi="Georgia"/>
          <w:rtl w:val="0"/>
        </w:rPr>
        <w:t xml:space="preserve">31</w:t>
      </w:r>
    </w:p>
    <w:p w:rsidR="00000000" w:rsidDel="00000000" w:rsidP="00000000" w:rsidRDefault="00000000" w:rsidRPr="00000000" w14:paraId="000000E7">
      <w:pPr>
        <w:rPr>
          <w:rFonts w:ascii="Georgia" w:cs="Georgia" w:eastAsia="Georgia" w:hAnsi="Georgia"/>
        </w:rPr>
      </w:pPr>
      <w:r w:rsidDel="00000000" w:rsidR="00000000" w:rsidRPr="00000000">
        <w:rPr>
          <w:rFonts w:ascii="Georgia" w:cs="Georgia" w:eastAsia="Georgia" w:hAnsi="Georgia"/>
          <w:color w:val="000000"/>
          <w:rtl w:val="0"/>
        </w:rPr>
        <w:t xml:space="preserve">Mod 7                                            12:3</w:t>
      </w:r>
      <w:r w:rsidDel="00000000" w:rsidR="00000000" w:rsidRPr="00000000">
        <w:rPr>
          <w:rFonts w:ascii="Georgia" w:cs="Georgia" w:eastAsia="Georgia" w:hAnsi="Georgia"/>
          <w:rtl w:val="0"/>
        </w:rPr>
        <w:t xml:space="preserve">4</w:t>
      </w:r>
      <w:r w:rsidDel="00000000" w:rsidR="00000000" w:rsidRPr="00000000">
        <w:rPr>
          <w:rFonts w:ascii="Georgia" w:cs="Georgia" w:eastAsia="Georgia" w:hAnsi="Georgia"/>
          <w:color w:val="000000"/>
          <w:rtl w:val="0"/>
        </w:rPr>
        <w:t xml:space="preserve">                       1:</w:t>
      </w:r>
      <w:r w:rsidDel="00000000" w:rsidR="00000000" w:rsidRPr="00000000">
        <w:rPr>
          <w:rFonts w:ascii="Georgia" w:cs="Georgia" w:eastAsia="Georgia" w:hAnsi="Georgia"/>
          <w:rtl w:val="0"/>
        </w:rPr>
        <w:t xml:space="preserve">14</w:t>
      </w:r>
    </w:p>
    <w:p w:rsidR="00000000" w:rsidDel="00000000" w:rsidP="00000000" w:rsidRDefault="00000000" w:rsidRPr="00000000" w14:paraId="000000E8">
      <w:pPr>
        <w:rPr>
          <w:rFonts w:ascii="Georgia" w:cs="Georgia" w:eastAsia="Georgia" w:hAnsi="Georgia"/>
          <w:color w:val="000000"/>
        </w:rPr>
      </w:pPr>
      <w:r w:rsidDel="00000000" w:rsidR="00000000" w:rsidRPr="00000000">
        <w:rPr>
          <w:rFonts w:ascii="Georgia" w:cs="Georgia" w:eastAsia="Georgia" w:hAnsi="Georgia"/>
          <w:color w:val="000000"/>
          <w:rtl w:val="0"/>
        </w:rPr>
        <w:t xml:space="preserve">Mod 8                                            1:1</w:t>
      </w:r>
      <w:r w:rsidDel="00000000" w:rsidR="00000000" w:rsidRPr="00000000">
        <w:rPr>
          <w:rFonts w:ascii="Georgia" w:cs="Georgia" w:eastAsia="Georgia" w:hAnsi="Georgia"/>
          <w:rtl w:val="0"/>
        </w:rPr>
        <w:t xml:space="preserve">7</w:t>
      </w:r>
      <w:r w:rsidDel="00000000" w:rsidR="00000000" w:rsidRPr="00000000">
        <w:rPr>
          <w:rFonts w:ascii="Georgia" w:cs="Georgia" w:eastAsia="Georgia" w:hAnsi="Georgia"/>
          <w:color w:val="000000"/>
          <w:rtl w:val="0"/>
        </w:rPr>
        <w:t xml:space="preserve">                          1:</w:t>
      </w:r>
      <w:r w:rsidDel="00000000" w:rsidR="00000000" w:rsidRPr="00000000">
        <w:rPr>
          <w:rFonts w:ascii="Georgia" w:cs="Georgia" w:eastAsia="Georgia" w:hAnsi="Georgia"/>
          <w:rtl w:val="0"/>
        </w:rPr>
        <w:t xml:space="preserve">57</w:t>
      </w:r>
      <w:r w:rsidDel="00000000" w:rsidR="00000000" w:rsidRPr="00000000">
        <w:rPr>
          <w:rtl w:val="0"/>
        </w:rPr>
      </w:r>
    </w:p>
    <w:p w:rsidR="00000000" w:rsidDel="00000000" w:rsidP="00000000" w:rsidRDefault="00000000" w:rsidRPr="00000000" w14:paraId="000000E9">
      <w:pPr>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EA">
      <w:pPr>
        <w:rPr>
          <w:rFonts w:ascii="Georgia" w:cs="Georgia" w:eastAsia="Georgia" w:hAnsi="Georgia"/>
          <w:sz w:val="20"/>
          <w:szCs w:val="20"/>
          <w:u w:val="single"/>
        </w:rPr>
      </w:pPr>
      <w:r w:rsidDel="00000000" w:rsidR="00000000" w:rsidRPr="00000000">
        <w:rPr>
          <w:rtl w:val="0"/>
        </w:rPr>
      </w:r>
    </w:p>
    <w:p w:rsidR="00000000" w:rsidDel="00000000" w:rsidP="00000000" w:rsidRDefault="00000000" w:rsidRPr="00000000" w14:paraId="000000EB">
      <w:pPr>
        <w:pStyle w:val="Heading3"/>
        <w:rPr>
          <w:rFonts w:ascii="Times New Roman" w:cs="Times New Roman" w:eastAsia="Times New Roman" w:hAnsi="Times New Roman"/>
        </w:rPr>
      </w:pPr>
      <w:bookmarkStart w:colFirst="0" w:colLast="0" w:name="_heading=h.lf4lcq8u54uk" w:id="3"/>
      <w:bookmarkEnd w:id="3"/>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pStyle w:val="Heading3"/>
        <w:rPr>
          <w:rFonts w:ascii="Times New Roman" w:cs="Times New Roman" w:eastAsia="Times New Roman" w:hAnsi="Times New Roman"/>
        </w:rPr>
      </w:pPr>
      <w:bookmarkStart w:colFirst="0" w:colLast="0" w:name="_heading=h.174m8ep6flqj" w:id="4"/>
      <w:bookmarkEnd w:id="4"/>
      <w:r w:rsidDel="00000000" w:rsidR="00000000" w:rsidRPr="00000000">
        <w:rPr>
          <w:rFonts w:ascii="Times New Roman" w:cs="Times New Roman" w:eastAsia="Times New Roman" w:hAnsi="Times New Roman"/>
          <w:rtl w:val="0"/>
        </w:rPr>
        <w:t xml:space="preserve">Counseling Office</w:t>
      </w:r>
    </w:p>
    <w:p w:rsidR="00000000" w:rsidDel="00000000" w:rsidP="00000000" w:rsidRDefault="00000000" w:rsidRPr="00000000" w14:paraId="000000F0">
      <w:pPr>
        <w:jc w:val="both"/>
        <w:rPr/>
      </w:pPr>
      <w:r w:rsidDel="00000000" w:rsidR="00000000" w:rsidRPr="00000000">
        <w:rPr>
          <w:rtl w:val="0"/>
        </w:rPr>
        <w:t xml:space="preserve">The counseling office, located across from the main office, is open every school day until 3:30 P.M. Evening conferences are available by appointment.</w:t>
      </w:r>
    </w:p>
    <w:p w:rsidR="00000000" w:rsidDel="00000000" w:rsidP="00000000" w:rsidRDefault="00000000" w:rsidRPr="00000000" w14:paraId="000000F1">
      <w:pPr>
        <w:jc w:val="both"/>
        <w:rPr/>
      </w:pPr>
      <w:r w:rsidDel="00000000" w:rsidR="00000000" w:rsidRPr="00000000">
        <w:rPr>
          <w:rtl w:val="0"/>
        </w:rPr>
      </w:r>
    </w:p>
    <w:p w:rsidR="00000000" w:rsidDel="00000000" w:rsidP="00000000" w:rsidRDefault="00000000" w:rsidRPr="00000000" w14:paraId="000000F2">
      <w:pPr>
        <w:jc w:val="both"/>
        <w:rPr/>
      </w:pPr>
      <w:r w:rsidDel="00000000" w:rsidR="00000000" w:rsidRPr="00000000">
        <w:rPr>
          <w:rtl w:val="0"/>
        </w:rPr>
        <w:t xml:space="preserve">The purpose of the Counseling Department is to assist you in making the best use of your opportunities as you progress through school. Your counselor, by means of tests and counseling, will help you learn more about yourself, your interests, and your special abilities.  He/she will help you choose the courses that should be best for you in high school and to select further education or work experience to suit your needs.  School counselors are here to help you with your educational, vocational, and personal needs.  Students may make an appointment with their counselor during passing time between periods.</w:t>
      </w:r>
    </w:p>
    <w:p w:rsidR="00000000" w:rsidDel="00000000" w:rsidP="00000000" w:rsidRDefault="00000000" w:rsidRPr="00000000" w14:paraId="000000F3">
      <w:pPr>
        <w:pStyle w:val="Heading3"/>
        <w:rPr>
          <w:rFonts w:ascii="Times New Roman" w:cs="Times New Roman" w:eastAsia="Times New Roman" w:hAnsi="Times New Roman"/>
        </w:rPr>
      </w:pPr>
      <w:bookmarkStart w:colFirst="0" w:colLast="0" w:name="_heading=h.2et92p0" w:id="5"/>
      <w:bookmarkEnd w:id="5"/>
      <w:r w:rsidDel="00000000" w:rsidR="00000000" w:rsidRPr="00000000">
        <w:rPr>
          <w:rFonts w:ascii="Times New Roman" w:cs="Times New Roman" w:eastAsia="Times New Roman" w:hAnsi="Times New Roman"/>
          <w:rtl w:val="0"/>
        </w:rPr>
        <w:t xml:space="preserve">Requirements for Graduation</w:t>
      </w:r>
    </w:p>
    <w:p w:rsidR="00000000" w:rsidDel="00000000" w:rsidP="00000000" w:rsidRDefault="00000000" w:rsidRPr="00000000" w14:paraId="000000F4">
      <w:pPr>
        <w:rPr/>
      </w:pPr>
      <w:r w:rsidDel="00000000" w:rsidR="00000000" w:rsidRPr="00000000">
        <w:rPr>
          <w:rtl w:val="0"/>
        </w:rPr>
        <w:t xml:space="preserve">(Subject to change based on New York State Board of Regents Approval)</w:t>
      </w:r>
    </w:p>
    <w:p w:rsidR="00000000" w:rsidDel="00000000" w:rsidP="00000000" w:rsidRDefault="00000000" w:rsidRPr="00000000" w14:paraId="000000F5">
      <w:pPr>
        <w:jc w:val="both"/>
        <w:rPr/>
      </w:pPr>
      <w:r w:rsidDel="00000000" w:rsidR="00000000" w:rsidRPr="00000000">
        <w:rPr>
          <w:rtl w:val="0"/>
        </w:rPr>
        <w:t xml:space="preserve">Graduation requirements set forth by the Board of Education serve to establish realistic academic goals for students and set minimum standards for awarding the school’s diploma.  The following requirements reflect both New York State Board of Regents mandates as well as those established locally.</w:t>
      </w:r>
    </w:p>
    <w:p w:rsidR="00000000" w:rsidDel="00000000" w:rsidP="00000000" w:rsidRDefault="00000000" w:rsidRPr="00000000" w14:paraId="000000F6">
      <w:pPr>
        <w:rPr>
          <w:b w:val="1"/>
        </w:rPr>
      </w:pPr>
      <w:r w:rsidDel="00000000" w:rsidR="00000000" w:rsidRPr="00000000">
        <w:rPr>
          <w:rtl w:val="0"/>
        </w:rPr>
      </w:r>
    </w:p>
    <w:p w:rsidR="00000000" w:rsidDel="00000000" w:rsidP="00000000" w:rsidRDefault="00000000" w:rsidRPr="00000000" w14:paraId="000000F7">
      <w:pPr>
        <w:jc w:val="both"/>
        <w:rPr/>
      </w:pPr>
      <w:r w:rsidDel="00000000" w:rsidR="00000000" w:rsidRPr="00000000">
        <w:rPr>
          <w:rtl w:val="0"/>
        </w:rPr>
        <w:t xml:space="preserve">Jordan-Elbridge C.S.D. Regents Diploma</w:t>
      </w:r>
    </w:p>
    <w:p w:rsidR="00000000" w:rsidDel="00000000" w:rsidP="00000000" w:rsidRDefault="00000000" w:rsidRPr="00000000" w14:paraId="000000F8">
      <w:pPr>
        <w:jc w:val="both"/>
        <w:rPr/>
      </w:pPr>
      <w:r w:rsidDel="00000000" w:rsidR="00000000" w:rsidRPr="00000000">
        <w:rPr>
          <w:rtl w:val="0"/>
        </w:rPr>
        <w:t xml:space="preserve">In order to graduate from the Jordan-Elbridge High School, the student must complete a minimum of 22 units of credit.  </w:t>
      </w:r>
    </w:p>
    <w:p w:rsidR="00000000" w:rsidDel="00000000" w:rsidP="00000000" w:rsidRDefault="00000000" w:rsidRPr="00000000" w14:paraId="000000F9">
      <w:pPr>
        <w:rPr/>
      </w:pPr>
      <w:r w:rsidDel="00000000" w:rsidR="00000000" w:rsidRPr="00000000">
        <w:rPr>
          <w:rtl w:val="0"/>
        </w:rPr>
      </w:r>
    </w:p>
    <w:tbl>
      <w:tblPr>
        <w:tblStyle w:val="Table1"/>
        <w:tblW w:w="8760.0" w:type="dxa"/>
        <w:jc w:val="left"/>
        <w:tblInd w:w="-108.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000"/>
      </w:tblPr>
      <w:tblGrid>
        <w:gridCol w:w="3240"/>
        <w:gridCol w:w="1080"/>
        <w:gridCol w:w="3000"/>
        <w:gridCol w:w="1440"/>
        <w:tblGridChange w:id="0">
          <w:tblGrid>
            <w:gridCol w:w="3240"/>
            <w:gridCol w:w="1080"/>
            <w:gridCol w:w="3000"/>
            <w:gridCol w:w="1440"/>
          </w:tblGrid>
        </w:tblGridChange>
      </w:tblGrid>
      <w:tr>
        <w:trPr>
          <w:cantSplit w:val="0"/>
          <w:tblHeader w:val="0"/>
        </w:trPr>
        <w:tc>
          <w:tcPr>
            <w:gridSpan w:val="2"/>
            <w:vAlign w:val="center"/>
          </w:tcPr>
          <w:p w:rsidR="00000000" w:rsidDel="00000000" w:rsidP="00000000" w:rsidRDefault="00000000" w:rsidRPr="00000000" w14:paraId="000000FA">
            <w:pPr>
              <w:jc w:val="center"/>
              <w:rPr>
                <w:b w:val="1"/>
              </w:rPr>
            </w:pPr>
            <w:r w:rsidDel="00000000" w:rsidR="00000000" w:rsidRPr="00000000">
              <w:rPr>
                <w:b w:val="1"/>
                <w:rtl w:val="0"/>
              </w:rPr>
              <w:t xml:space="preserve">Regents Diploma</w:t>
            </w:r>
          </w:p>
          <w:p w:rsidR="00000000" w:rsidDel="00000000" w:rsidP="00000000" w:rsidRDefault="00000000" w:rsidRPr="00000000" w14:paraId="000000FB">
            <w:pPr>
              <w:jc w:val="center"/>
              <w:rPr>
                <w:b w:val="1"/>
              </w:rPr>
            </w:pPr>
            <w:r w:rsidDel="00000000" w:rsidR="00000000" w:rsidRPr="00000000">
              <w:rPr>
                <w:b w:val="1"/>
                <w:rtl w:val="0"/>
              </w:rPr>
              <w:t xml:space="preserve">Required Courses</w:t>
            </w:r>
          </w:p>
        </w:tc>
        <w:tc>
          <w:tcPr>
            <w:gridSpan w:val="2"/>
            <w:shd w:fill="ffffff" w:val="clear"/>
            <w:vAlign w:val="center"/>
          </w:tcPr>
          <w:p w:rsidR="00000000" w:rsidDel="00000000" w:rsidP="00000000" w:rsidRDefault="00000000" w:rsidRPr="00000000" w14:paraId="000000FD">
            <w:pPr>
              <w:jc w:val="center"/>
              <w:rPr>
                <w:b w:val="1"/>
              </w:rPr>
            </w:pPr>
            <w:r w:rsidDel="00000000" w:rsidR="00000000" w:rsidRPr="00000000">
              <w:rPr>
                <w:b w:val="1"/>
                <w:rtl w:val="0"/>
              </w:rPr>
              <w:t xml:space="preserve">Advanced Regents Diploma</w:t>
            </w:r>
          </w:p>
          <w:p w:rsidR="00000000" w:rsidDel="00000000" w:rsidP="00000000" w:rsidRDefault="00000000" w:rsidRPr="00000000" w14:paraId="000000FE">
            <w:pPr>
              <w:jc w:val="center"/>
              <w:rPr>
                <w:b w:val="1"/>
              </w:rPr>
            </w:pPr>
            <w:r w:rsidDel="00000000" w:rsidR="00000000" w:rsidRPr="00000000">
              <w:rPr>
                <w:b w:val="1"/>
                <w:rtl w:val="0"/>
              </w:rPr>
              <w:t xml:space="preserve">Required Courses</w:t>
            </w:r>
          </w:p>
        </w:tc>
      </w:tr>
      <w:tr>
        <w:trPr>
          <w:cantSplit w:val="0"/>
          <w:tblHeader w:val="0"/>
        </w:trPr>
        <w:tc>
          <w:tcPr>
            <w:shd w:fill="ffffff" w:val="clear"/>
            <w:vAlign w:val="center"/>
          </w:tcPr>
          <w:p w:rsidR="00000000" w:rsidDel="00000000" w:rsidP="00000000" w:rsidRDefault="00000000" w:rsidRPr="00000000" w14:paraId="00000100">
            <w:pPr>
              <w:jc w:val="center"/>
              <w:rPr/>
            </w:pPr>
            <w:r w:rsidDel="00000000" w:rsidR="00000000" w:rsidRPr="00000000">
              <w:rPr>
                <w:rtl w:val="0"/>
              </w:rPr>
              <w:t xml:space="preserve">English</w:t>
            </w:r>
          </w:p>
        </w:tc>
        <w:tc>
          <w:tcPr>
            <w:shd w:fill="ffffff" w:val="clear"/>
            <w:vAlign w:val="center"/>
          </w:tcPr>
          <w:p w:rsidR="00000000" w:rsidDel="00000000" w:rsidP="00000000" w:rsidRDefault="00000000" w:rsidRPr="00000000" w14:paraId="00000101">
            <w:pPr>
              <w:jc w:val="center"/>
              <w:rPr/>
            </w:pPr>
            <w:r w:rsidDel="00000000" w:rsidR="00000000" w:rsidRPr="00000000">
              <w:rPr>
                <w:rtl w:val="0"/>
              </w:rPr>
              <w:t xml:space="preserve">4</w:t>
            </w:r>
          </w:p>
        </w:tc>
        <w:tc>
          <w:tcPr>
            <w:shd w:fill="dbe5f1" w:val="clear"/>
            <w:vAlign w:val="center"/>
          </w:tcPr>
          <w:p w:rsidR="00000000" w:rsidDel="00000000" w:rsidP="00000000" w:rsidRDefault="00000000" w:rsidRPr="00000000" w14:paraId="00000102">
            <w:pPr>
              <w:jc w:val="center"/>
              <w:rPr/>
            </w:pPr>
            <w:r w:rsidDel="00000000" w:rsidR="00000000" w:rsidRPr="00000000">
              <w:rPr>
                <w:rtl w:val="0"/>
              </w:rPr>
              <w:t xml:space="preserve">English</w:t>
            </w:r>
          </w:p>
        </w:tc>
        <w:tc>
          <w:tcPr>
            <w:shd w:fill="dbe5f1" w:val="clear"/>
            <w:vAlign w:val="center"/>
          </w:tcPr>
          <w:p w:rsidR="00000000" w:rsidDel="00000000" w:rsidP="00000000" w:rsidRDefault="00000000" w:rsidRPr="00000000" w14:paraId="00000103">
            <w:pPr>
              <w:jc w:val="center"/>
              <w:rPr/>
            </w:pPr>
            <w:r w:rsidDel="00000000" w:rsidR="00000000" w:rsidRPr="00000000">
              <w:rPr>
                <w:rtl w:val="0"/>
              </w:rPr>
              <w:t xml:space="preserve">4</w:t>
            </w:r>
          </w:p>
        </w:tc>
      </w:tr>
      <w:tr>
        <w:trPr>
          <w:cantSplit w:val="0"/>
          <w:tblHeader w:val="0"/>
        </w:trPr>
        <w:tc>
          <w:tcPr>
            <w:vAlign w:val="center"/>
          </w:tcPr>
          <w:p w:rsidR="00000000" w:rsidDel="00000000" w:rsidP="00000000" w:rsidRDefault="00000000" w:rsidRPr="00000000" w14:paraId="00000104">
            <w:pPr>
              <w:jc w:val="center"/>
              <w:rPr/>
            </w:pPr>
            <w:r w:rsidDel="00000000" w:rsidR="00000000" w:rsidRPr="00000000">
              <w:rPr>
                <w:rtl w:val="0"/>
              </w:rPr>
              <w:t xml:space="preserve">Social Studies</w:t>
            </w:r>
          </w:p>
        </w:tc>
        <w:tc>
          <w:tcPr>
            <w:vAlign w:val="center"/>
          </w:tcPr>
          <w:p w:rsidR="00000000" w:rsidDel="00000000" w:rsidP="00000000" w:rsidRDefault="00000000" w:rsidRPr="00000000" w14:paraId="00000105">
            <w:pPr>
              <w:jc w:val="center"/>
              <w:rPr/>
            </w:pPr>
            <w:r w:rsidDel="00000000" w:rsidR="00000000" w:rsidRPr="00000000">
              <w:rPr>
                <w:rtl w:val="0"/>
              </w:rPr>
              <w:t xml:space="preserve">4</w:t>
            </w:r>
          </w:p>
        </w:tc>
        <w:tc>
          <w:tcPr>
            <w:shd w:fill="ffffff" w:val="clear"/>
            <w:vAlign w:val="center"/>
          </w:tcPr>
          <w:p w:rsidR="00000000" w:rsidDel="00000000" w:rsidP="00000000" w:rsidRDefault="00000000" w:rsidRPr="00000000" w14:paraId="00000106">
            <w:pPr>
              <w:jc w:val="center"/>
              <w:rPr/>
            </w:pPr>
            <w:r w:rsidDel="00000000" w:rsidR="00000000" w:rsidRPr="00000000">
              <w:rPr>
                <w:rtl w:val="0"/>
              </w:rPr>
              <w:t xml:space="preserve">Social Studies</w:t>
            </w:r>
          </w:p>
        </w:tc>
        <w:tc>
          <w:tcPr>
            <w:shd w:fill="ffffff" w:val="clear"/>
            <w:vAlign w:val="center"/>
          </w:tcPr>
          <w:p w:rsidR="00000000" w:rsidDel="00000000" w:rsidP="00000000" w:rsidRDefault="00000000" w:rsidRPr="00000000" w14:paraId="00000107">
            <w:pPr>
              <w:jc w:val="center"/>
              <w:rPr/>
            </w:pPr>
            <w:r w:rsidDel="00000000" w:rsidR="00000000" w:rsidRPr="00000000">
              <w:rPr>
                <w:rtl w:val="0"/>
              </w:rPr>
              <w:t xml:space="preserve">4</w:t>
            </w:r>
          </w:p>
        </w:tc>
      </w:tr>
      <w:tr>
        <w:trPr>
          <w:cantSplit w:val="0"/>
          <w:tblHeader w:val="0"/>
        </w:trPr>
        <w:tc>
          <w:tcPr>
            <w:shd w:fill="ffffff" w:val="clear"/>
            <w:vAlign w:val="center"/>
          </w:tcPr>
          <w:p w:rsidR="00000000" w:rsidDel="00000000" w:rsidP="00000000" w:rsidRDefault="00000000" w:rsidRPr="00000000" w14:paraId="00000108">
            <w:pPr>
              <w:jc w:val="center"/>
              <w:rPr/>
            </w:pPr>
            <w:r w:rsidDel="00000000" w:rsidR="00000000" w:rsidRPr="00000000">
              <w:rPr>
                <w:rtl w:val="0"/>
              </w:rPr>
              <w:t xml:space="preserve">Math</w:t>
            </w:r>
          </w:p>
        </w:tc>
        <w:tc>
          <w:tcPr>
            <w:shd w:fill="ffffff" w:val="clear"/>
            <w:vAlign w:val="center"/>
          </w:tcPr>
          <w:p w:rsidR="00000000" w:rsidDel="00000000" w:rsidP="00000000" w:rsidRDefault="00000000" w:rsidRPr="00000000" w14:paraId="00000109">
            <w:pPr>
              <w:jc w:val="center"/>
              <w:rPr/>
            </w:pPr>
            <w:r w:rsidDel="00000000" w:rsidR="00000000" w:rsidRPr="00000000">
              <w:rPr>
                <w:rtl w:val="0"/>
              </w:rPr>
              <w:t xml:space="preserve">3</w:t>
            </w:r>
          </w:p>
        </w:tc>
        <w:tc>
          <w:tcPr>
            <w:shd w:fill="dbe5f1" w:val="clear"/>
            <w:vAlign w:val="center"/>
          </w:tcPr>
          <w:p w:rsidR="00000000" w:rsidDel="00000000" w:rsidP="00000000" w:rsidRDefault="00000000" w:rsidRPr="00000000" w14:paraId="0000010A">
            <w:pPr>
              <w:jc w:val="center"/>
              <w:rPr/>
            </w:pPr>
            <w:r w:rsidDel="00000000" w:rsidR="00000000" w:rsidRPr="00000000">
              <w:rPr>
                <w:rtl w:val="0"/>
              </w:rPr>
              <w:t xml:space="preserve">Math</w:t>
            </w:r>
          </w:p>
        </w:tc>
        <w:tc>
          <w:tcPr>
            <w:shd w:fill="dbe5f1" w:val="clear"/>
            <w:vAlign w:val="center"/>
          </w:tcPr>
          <w:p w:rsidR="00000000" w:rsidDel="00000000" w:rsidP="00000000" w:rsidRDefault="00000000" w:rsidRPr="00000000" w14:paraId="0000010B">
            <w:pPr>
              <w:jc w:val="center"/>
              <w:rPr/>
            </w:pPr>
            <w:r w:rsidDel="00000000" w:rsidR="00000000" w:rsidRPr="00000000">
              <w:rPr>
                <w:rtl w:val="0"/>
              </w:rPr>
              <w:t xml:space="preserve">3</w:t>
            </w:r>
          </w:p>
        </w:tc>
      </w:tr>
      <w:tr>
        <w:trPr>
          <w:cantSplit w:val="0"/>
          <w:tblHeader w:val="0"/>
        </w:trPr>
        <w:tc>
          <w:tcPr>
            <w:vAlign w:val="center"/>
          </w:tcPr>
          <w:p w:rsidR="00000000" w:rsidDel="00000000" w:rsidP="00000000" w:rsidRDefault="00000000" w:rsidRPr="00000000" w14:paraId="0000010C">
            <w:pPr>
              <w:jc w:val="center"/>
              <w:rPr/>
            </w:pPr>
            <w:r w:rsidDel="00000000" w:rsidR="00000000" w:rsidRPr="00000000">
              <w:rPr>
                <w:rtl w:val="0"/>
              </w:rPr>
              <w:t xml:space="preserve">Science*</w:t>
            </w:r>
          </w:p>
        </w:tc>
        <w:tc>
          <w:tcPr>
            <w:vAlign w:val="center"/>
          </w:tcPr>
          <w:p w:rsidR="00000000" w:rsidDel="00000000" w:rsidP="00000000" w:rsidRDefault="00000000" w:rsidRPr="00000000" w14:paraId="0000010D">
            <w:pPr>
              <w:jc w:val="center"/>
              <w:rPr/>
            </w:pPr>
            <w:r w:rsidDel="00000000" w:rsidR="00000000" w:rsidRPr="00000000">
              <w:rPr>
                <w:rtl w:val="0"/>
              </w:rPr>
              <w:t xml:space="preserve">3</w:t>
            </w:r>
          </w:p>
        </w:tc>
        <w:tc>
          <w:tcPr>
            <w:shd w:fill="ffffff" w:val="clear"/>
            <w:vAlign w:val="center"/>
          </w:tcPr>
          <w:p w:rsidR="00000000" w:rsidDel="00000000" w:rsidP="00000000" w:rsidRDefault="00000000" w:rsidRPr="00000000" w14:paraId="0000010E">
            <w:pPr>
              <w:jc w:val="center"/>
              <w:rPr/>
            </w:pPr>
            <w:r w:rsidDel="00000000" w:rsidR="00000000" w:rsidRPr="00000000">
              <w:rPr>
                <w:rtl w:val="0"/>
              </w:rPr>
              <w:t xml:space="preserve">Science</w:t>
            </w:r>
          </w:p>
        </w:tc>
        <w:tc>
          <w:tcPr>
            <w:shd w:fill="ffffff" w:val="clear"/>
            <w:vAlign w:val="center"/>
          </w:tcPr>
          <w:p w:rsidR="00000000" w:rsidDel="00000000" w:rsidP="00000000" w:rsidRDefault="00000000" w:rsidRPr="00000000" w14:paraId="0000010F">
            <w:pPr>
              <w:jc w:val="center"/>
              <w:rPr/>
            </w:pPr>
            <w:r w:rsidDel="00000000" w:rsidR="00000000" w:rsidRPr="00000000">
              <w:rPr>
                <w:rtl w:val="0"/>
              </w:rPr>
              <w:t xml:space="preserve">3</w:t>
            </w:r>
          </w:p>
        </w:tc>
      </w:tr>
      <w:tr>
        <w:trPr>
          <w:cantSplit w:val="0"/>
          <w:tblHeader w:val="0"/>
        </w:trPr>
        <w:tc>
          <w:tcPr>
            <w:shd w:fill="ffffff" w:val="clear"/>
            <w:vAlign w:val="center"/>
          </w:tcPr>
          <w:p w:rsidR="00000000" w:rsidDel="00000000" w:rsidP="00000000" w:rsidRDefault="00000000" w:rsidRPr="00000000" w14:paraId="00000110">
            <w:pPr>
              <w:jc w:val="center"/>
              <w:rPr/>
            </w:pPr>
            <w:r w:rsidDel="00000000" w:rsidR="00000000" w:rsidRPr="00000000">
              <w:rPr>
                <w:rtl w:val="0"/>
              </w:rPr>
              <w:t xml:space="preserve">Foreign Language</w:t>
            </w:r>
          </w:p>
        </w:tc>
        <w:tc>
          <w:tcPr>
            <w:shd w:fill="ffffff" w:val="clear"/>
            <w:vAlign w:val="center"/>
          </w:tcPr>
          <w:p w:rsidR="00000000" w:rsidDel="00000000" w:rsidP="00000000" w:rsidRDefault="00000000" w:rsidRPr="00000000" w14:paraId="00000111">
            <w:pPr>
              <w:jc w:val="center"/>
              <w:rPr/>
            </w:pPr>
            <w:r w:rsidDel="00000000" w:rsidR="00000000" w:rsidRPr="00000000">
              <w:rPr>
                <w:rtl w:val="0"/>
              </w:rPr>
              <w:t xml:space="preserve">1</w:t>
            </w:r>
          </w:p>
        </w:tc>
        <w:tc>
          <w:tcPr>
            <w:shd w:fill="dbe5f1" w:val="clear"/>
            <w:vAlign w:val="center"/>
          </w:tcPr>
          <w:p w:rsidR="00000000" w:rsidDel="00000000" w:rsidP="00000000" w:rsidRDefault="00000000" w:rsidRPr="00000000" w14:paraId="00000112">
            <w:pPr>
              <w:jc w:val="center"/>
              <w:rPr/>
            </w:pPr>
            <w:r w:rsidDel="00000000" w:rsidR="00000000" w:rsidRPr="00000000">
              <w:rPr>
                <w:rtl w:val="0"/>
              </w:rPr>
              <w:t xml:space="preserve">Foreign Language</w:t>
            </w:r>
          </w:p>
        </w:tc>
        <w:tc>
          <w:tcPr>
            <w:shd w:fill="dbe5f1" w:val="clear"/>
            <w:vAlign w:val="center"/>
          </w:tcPr>
          <w:p w:rsidR="00000000" w:rsidDel="00000000" w:rsidP="00000000" w:rsidRDefault="00000000" w:rsidRPr="00000000" w14:paraId="00000113">
            <w:pPr>
              <w:jc w:val="center"/>
              <w:rPr/>
            </w:pPr>
            <w:r w:rsidDel="00000000" w:rsidR="00000000" w:rsidRPr="00000000">
              <w:rPr>
                <w:rtl w:val="0"/>
              </w:rPr>
              <w:t xml:space="preserve">3</w:t>
            </w:r>
          </w:p>
        </w:tc>
      </w:tr>
      <w:tr>
        <w:trPr>
          <w:cantSplit w:val="0"/>
          <w:tblHeader w:val="0"/>
        </w:trPr>
        <w:tc>
          <w:tcPr>
            <w:vAlign w:val="center"/>
          </w:tcPr>
          <w:p w:rsidR="00000000" w:rsidDel="00000000" w:rsidP="00000000" w:rsidRDefault="00000000" w:rsidRPr="00000000" w14:paraId="00000114">
            <w:pPr>
              <w:jc w:val="center"/>
              <w:rPr/>
            </w:pPr>
            <w:r w:rsidDel="00000000" w:rsidR="00000000" w:rsidRPr="00000000">
              <w:rPr>
                <w:rtl w:val="0"/>
              </w:rPr>
              <w:t xml:space="preserve">Art/Music</w:t>
            </w:r>
          </w:p>
        </w:tc>
        <w:tc>
          <w:tcPr>
            <w:vAlign w:val="center"/>
          </w:tcPr>
          <w:p w:rsidR="00000000" w:rsidDel="00000000" w:rsidP="00000000" w:rsidRDefault="00000000" w:rsidRPr="00000000" w14:paraId="00000115">
            <w:pPr>
              <w:jc w:val="center"/>
              <w:rPr/>
            </w:pPr>
            <w:r w:rsidDel="00000000" w:rsidR="00000000" w:rsidRPr="00000000">
              <w:rPr>
                <w:rtl w:val="0"/>
              </w:rPr>
              <w:t xml:space="preserve">1</w:t>
            </w:r>
          </w:p>
        </w:tc>
        <w:tc>
          <w:tcPr>
            <w:shd w:fill="ffffff" w:val="clear"/>
            <w:vAlign w:val="center"/>
          </w:tcPr>
          <w:p w:rsidR="00000000" w:rsidDel="00000000" w:rsidP="00000000" w:rsidRDefault="00000000" w:rsidRPr="00000000" w14:paraId="00000116">
            <w:pPr>
              <w:jc w:val="center"/>
              <w:rPr/>
            </w:pPr>
            <w:r w:rsidDel="00000000" w:rsidR="00000000" w:rsidRPr="00000000">
              <w:rPr>
                <w:rtl w:val="0"/>
              </w:rPr>
              <w:t xml:space="preserve">Art/Music</w:t>
            </w:r>
          </w:p>
        </w:tc>
        <w:tc>
          <w:tcPr>
            <w:shd w:fill="ffffff" w:val="clear"/>
            <w:vAlign w:val="center"/>
          </w:tcPr>
          <w:p w:rsidR="00000000" w:rsidDel="00000000" w:rsidP="00000000" w:rsidRDefault="00000000" w:rsidRPr="00000000" w14:paraId="00000117">
            <w:pPr>
              <w:jc w:val="center"/>
              <w:rPr/>
            </w:pPr>
            <w:r w:rsidDel="00000000" w:rsidR="00000000" w:rsidRPr="00000000">
              <w:rPr>
                <w:rtl w:val="0"/>
              </w:rPr>
              <w:t xml:space="preserve">1</w:t>
            </w:r>
          </w:p>
        </w:tc>
      </w:tr>
      <w:tr>
        <w:trPr>
          <w:cantSplit w:val="0"/>
          <w:tblHeader w:val="0"/>
        </w:trPr>
        <w:tc>
          <w:tcPr>
            <w:shd w:fill="ffffff" w:val="clear"/>
            <w:vAlign w:val="center"/>
          </w:tcPr>
          <w:p w:rsidR="00000000" w:rsidDel="00000000" w:rsidP="00000000" w:rsidRDefault="00000000" w:rsidRPr="00000000" w14:paraId="00000118">
            <w:pPr>
              <w:jc w:val="center"/>
              <w:rPr/>
            </w:pPr>
            <w:r w:rsidDel="00000000" w:rsidR="00000000" w:rsidRPr="00000000">
              <w:rPr>
                <w:rtl w:val="0"/>
              </w:rPr>
              <w:t xml:space="preserve">Health</w:t>
            </w:r>
          </w:p>
        </w:tc>
        <w:tc>
          <w:tcPr>
            <w:shd w:fill="ffffff" w:val="clear"/>
            <w:vAlign w:val="center"/>
          </w:tcPr>
          <w:p w:rsidR="00000000" w:rsidDel="00000000" w:rsidP="00000000" w:rsidRDefault="00000000" w:rsidRPr="00000000" w14:paraId="00000119">
            <w:pPr>
              <w:jc w:val="center"/>
              <w:rPr/>
            </w:pPr>
            <w:r w:rsidDel="00000000" w:rsidR="00000000" w:rsidRPr="00000000">
              <w:rPr>
                <w:rtl w:val="0"/>
              </w:rPr>
              <w:t xml:space="preserve">.5</w:t>
            </w:r>
          </w:p>
        </w:tc>
        <w:tc>
          <w:tcPr>
            <w:shd w:fill="dbe5f1" w:val="clear"/>
            <w:vAlign w:val="center"/>
          </w:tcPr>
          <w:p w:rsidR="00000000" w:rsidDel="00000000" w:rsidP="00000000" w:rsidRDefault="00000000" w:rsidRPr="00000000" w14:paraId="0000011A">
            <w:pPr>
              <w:jc w:val="center"/>
              <w:rPr/>
            </w:pPr>
            <w:r w:rsidDel="00000000" w:rsidR="00000000" w:rsidRPr="00000000">
              <w:rPr>
                <w:rtl w:val="0"/>
              </w:rPr>
              <w:t xml:space="preserve">Health</w:t>
            </w:r>
          </w:p>
        </w:tc>
        <w:tc>
          <w:tcPr>
            <w:shd w:fill="dbe5f1" w:val="clear"/>
            <w:vAlign w:val="center"/>
          </w:tcPr>
          <w:p w:rsidR="00000000" w:rsidDel="00000000" w:rsidP="00000000" w:rsidRDefault="00000000" w:rsidRPr="00000000" w14:paraId="0000011B">
            <w:pPr>
              <w:jc w:val="center"/>
              <w:rPr/>
            </w:pPr>
            <w:r w:rsidDel="00000000" w:rsidR="00000000" w:rsidRPr="00000000">
              <w:rPr>
                <w:rtl w:val="0"/>
              </w:rPr>
              <w:t xml:space="preserve">.5</w:t>
            </w:r>
          </w:p>
        </w:tc>
      </w:tr>
      <w:tr>
        <w:trPr>
          <w:cantSplit w:val="0"/>
          <w:tblHeader w:val="0"/>
        </w:trPr>
        <w:tc>
          <w:tcPr>
            <w:vAlign w:val="center"/>
          </w:tcPr>
          <w:p w:rsidR="00000000" w:rsidDel="00000000" w:rsidP="00000000" w:rsidRDefault="00000000" w:rsidRPr="00000000" w14:paraId="0000011C">
            <w:pPr>
              <w:jc w:val="center"/>
              <w:rPr/>
            </w:pPr>
            <w:r w:rsidDel="00000000" w:rsidR="00000000" w:rsidRPr="00000000">
              <w:rPr>
                <w:rtl w:val="0"/>
              </w:rPr>
              <w:t xml:space="preserve">Physical Education</w:t>
            </w:r>
          </w:p>
        </w:tc>
        <w:tc>
          <w:tcPr>
            <w:vAlign w:val="center"/>
          </w:tcPr>
          <w:p w:rsidR="00000000" w:rsidDel="00000000" w:rsidP="00000000" w:rsidRDefault="00000000" w:rsidRPr="00000000" w14:paraId="0000011D">
            <w:pPr>
              <w:jc w:val="center"/>
              <w:rPr/>
            </w:pPr>
            <w:r w:rsidDel="00000000" w:rsidR="00000000" w:rsidRPr="00000000">
              <w:rPr>
                <w:rtl w:val="0"/>
              </w:rPr>
              <w:t xml:space="preserve">2</w:t>
            </w:r>
          </w:p>
        </w:tc>
        <w:tc>
          <w:tcPr>
            <w:shd w:fill="ffffff" w:val="clear"/>
            <w:vAlign w:val="center"/>
          </w:tcPr>
          <w:p w:rsidR="00000000" w:rsidDel="00000000" w:rsidP="00000000" w:rsidRDefault="00000000" w:rsidRPr="00000000" w14:paraId="0000011E">
            <w:pPr>
              <w:jc w:val="center"/>
              <w:rPr/>
            </w:pPr>
            <w:r w:rsidDel="00000000" w:rsidR="00000000" w:rsidRPr="00000000">
              <w:rPr>
                <w:rtl w:val="0"/>
              </w:rPr>
              <w:t xml:space="preserve">Physical Education</w:t>
            </w:r>
          </w:p>
        </w:tc>
        <w:tc>
          <w:tcPr>
            <w:shd w:fill="ffffff" w:val="clear"/>
            <w:vAlign w:val="center"/>
          </w:tcPr>
          <w:p w:rsidR="00000000" w:rsidDel="00000000" w:rsidP="00000000" w:rsidRDefault="00000000" w:rsidRPr="00000000" w14:paraId="0000011F">
            <w:pPr>
              <w:jc w:val="center"/>
              <w:rPr/>
            </w:pPr>
            <w:r w:rsidDel="00000000" w:rsidR="00000000" w:rsidRPr="00000000">
              <w:rPr>
                <w:rtl w:val="0"/>
              </w:rPr>
              <w:t xml:space="preserve">2</w:t>
            </w:r>
          </w:p>
        </w:tc>
      </w:tr>
      <w:tr>
        <w:trPr>
          <w:cantSplit w:val="0"/>
          <w:tblHeader w:val="0"/>
        </w:trPr>
        <w:tc>
          <w:tcPr>
            <w:shd w:fill="ffffff" w:val="clear"/>
            <w:vAlign w:val="center"/>
          </w:tcPr>
          <w:p w:rsidR="00000000" w:rsidDel="00000000" w:rsidP="00000000" w:rsidRDefault="00000000" w:rsidRPr="00000000" w14:paraId="00000120">
            <w:pPr>
              <w:jc w:val="center"/>
              <w:rPr/>
            </w:pPr>
            <w:r w:rsidDel="00000000" w:rsidR="00000000" w:rsidRPr="00000000">
              <w:rPr>
                <w:rtl w:val="0"/>
              </w:rPr>
              <w:t xml:space="preserve">Sequence/Electives</w:t>
            </w:r>
          </w:p>
        </w:tc>
        <w:tc>
          <w:tcPr>
            <w:shd w:fill="ffffff" w:val="clear"/>
            <w:vAlign w:val="center"/>
          </w:tcPr>
          <w:p w:rsidR="00000000" w:rsidDel="00000000" w:rsidP="00000000" w:rsidRDefault="00000000" w:rsidRPr="00000000" w14:paraId="00000121">
            <w:pPr>
              <w:jc w:val="center"/>
              <w:rPr/>
            </w:pPr>
            <w:r w:rsidDel="00000000" w:rsidR="00000000" w:rsidRPr="00000000">
              <w:rPr>
                <w:rtl w:val="0"/>
              </w:rPr>
              <w:t xml:space="preserve">3.5</w:t>
            </w:r>
          </w:p>
        </w:tc>
        <w:tc>
          <w:tcPr>
            <w:shd w:fill="dbe5f1" w:val="clear"/>
            <w:vAlign w:val="center"/>
          </w:tcPr>
          <w:p w:rsidR="00000000" w:rsidDel="00000000" w:rsidP="00000000" w:rsidRDefault="00000000" w:rsidRPr="00000000" w14:paraId="00000122">
            <w:pPr>
              <w:jc w:val="center"/>
              <w:rPr/>
            </w:pPr>
            <w:r w:rsidDel="00000000" w:rsidR="00000000" w:rsidRPr="00000000">
              <w:rPr>
                <w:rtl w:val="0"/>
              </w:rPr>
              <w:t xml:space="preserve">Electives</w:t>
            </w:r>
          </w:p>
        </w:tc>
        <w:tc>
          <w:tcPr>
            <w:shd w:fill="dbe5f1" w:val="clear"/>
            <w:vAlign w:val="center"/>
          </w:tcPr>
          <w:p w:rsidR="00000000" w:rsidDel="00000000" w:rsidP="00000000" w:rsidRDefault="00000000" w:rsidRPr="00000000" w14:paraId="00000123">
            <w:pPr>
              <w:jc w:val="center"/>
              <w:rPr/>
            </w:pPr>
            <w:r w:rsidDel="00000000" w:rsidR="00000000" w:rsidRPr="00000000">
              <w:rPr>
                <w:rtl w:val="0"/>
              </w:rPr>
              <w:t xml:space="preserve">1.5</w:t>
            </w:r>
          </w:p>
        </w:tc>
      </w:tr>
      <w:tr>
        <w:trPr>
          <w:cantSplit w:val="0"/>
          <w:tblHeader w:val="0"/>
        </w:trPr>
        <w:tc>
          <w:tcPr>
            <w:shd w:fill="bfbfbf" w:val="clear"/>
            <w:vAlign w:val="center"/>
          </w:tcPr>
          <w:p w:rsidR="00000000" w:rsidDel="00000000" w:rsidP="00000000" w:rsidRDefault="00000000" w:rsidRPr="00000000" w14:paraId="00000124">
            <w:pPr>
              <w:jc w:val="center"/>
              <w:rPr/>
            </w:pPr>
            <w:r w:rsidDel="00000000" w:rsidR="00000000" w:rsidRPr="00000000">
              <w:rPr>
                <w:rtl w:val="0"/>
              </w:rPr>
            </w:r>
          </w:p>
        </w:tc>
        <w:tc>
          <w:tcPr>
            <w:shd w:fill="bfbfbf" w:val="clear"/>
            <w:vAlign w:val="center"/>
          </w:tcPr>
          <w:p w:rsidR="00000000" w:rsidDel="00000000" w:rsidP="00000000" w:rsidRDefault="00000000" w:rsidRPr="00000000" w14:paraId="00000125">
            <w:pPr>
              <w:jc w:val="center"/>
              <w:rPr/>
            </w:pPr>
            <w:r w:rsidDel="00000000" w:rsidR="00000000" w:rsidRPr="00000000">
              <w:rPr>
                <w:rtl w:val="0"/>
              </w:rPr>
            </w:r>
          </w:p>
        </w:tc>
        <w:tc>
          <w:tcPr>
            <w:shd w:fill="bfbfbf" w:val="clear"/>
            <w:vAlign w:val="center"/>
          </w:tcPr>
          <w:p w:rsidR="00000000" w:rsidDel="00000000" w:rsidP="00000000" w:rsidRDefault="00000000" w:rsidRPr="00000000" w14:paraId="00000126">
            <w:pPr>
              <w:jc w:val="center"/>
              <w:rPr/>
            </w:pPr>
            <w:r w:rsidDel="00000000" w:rsidR="00000000" w:rsidRPr="00000000">
              <w:rPr>
                <w:rtl w:val="0"/>
              </w:rPr>
            </w:r>
          </w:p>
        </w:tc>
        <w:tc>
          <w:tcPr>
            <w:shd w:fill="bfbfbf" w:val="clear"/>
            <w:vAlign w:val="center"/>
          </w:tcPr>
          <w:p w:rsidR="00000000" w:rsidDel="00000000" w:rsidP="00000000" w:rsidRDefault="00000000" w:rsidRPr="00000000" w14:paraId="00000127">
            <w:pPr>
              <w:jc w:val="cente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8">
            <w:pPr>
              <w:jc w:val="center"/>
              <w:rPr/>
            </w:pPr>
            <w:r w:rsidDel="00000000" w:rsidR="00000000" w:rsidRPr="00000000">
              <w:rPr>
                <w:rtl w:val="0"/>
              </w:rPr>
              <w:t xml:space="preserve">Total</w:t>
            </w:r>
          </w:p>
        </w:tc>
        <w:tc>
          <w:tcPr>
            <w:vAlign w:val="center"/>
          </w:tcPr>
          <w:p w:rsidR="00000000" w:rsidDel="00000000" w:rsidP="00000000" w:rsidRDefault="00000000" w:rsidRPr="00000000" w14:paraId="00000129">
            <w:pPr>
              <w:jc w:val="center"/>
              <w:rPr>
                <w:b w:val="1"/>
              </w:rPr>
            </w:pPr>
            <w:r w:rsidDel="00000000" w:rsidR="00000000" w:rsidRPr="00000000">
              <w:rPr>
                <w:b w:val="1"/>
                <w:rtl w:val="0"/>
              </w:rPr>
              <w:t xml:space="preserve">22.0</w:t>
            </w:r>
          </w:p>
        </w:tc>
        <w:tc>
          <w:tcPr>
            <w:vAlign w:val="center"/>
          </w:tcPr>
          <w:p w:rsidR="00000000" w:rsidDel="00000000" w:rsidP="00000000" w:rsidRDefault="00000000" w:rsidRPr="00000000" w14:paraId="0000012A">
            <w:pPr>
              <w:jc w:val="center"/>
              <w:rPr/>
            </w:pPr>
            <w:r w:rsidDel="00000000" w:rsidR="00000000" w:rsidRPr="00000000">
              <w:rPr>
                <w:rtl w:val="0"/>
              </w:rPr>
              <w:t xml:space="preserve">Total</w:t>
            </w:r>
          </w:p>
        </w:tc>
        <w:tc>
          <w:tcPr>
            <w:vAlign w:val="center"/>
          </w:tcPr>
          <w:p w:rsidR="00000000" w:rsidDel="00000000" w:rsidP="00000000" w:rsidRDefault="00000000" w:rsidRPr="00000000" w14:paraId="0000012B">
            <w:pPr>
              <w:jc w:val="center"/>
              <w:rPr>
                <w:b w:val="1"/>
              </w:rPr>
            </w:pPr>
            <w:r w:rsidDel="00000000" w:rsidR="00000000" w:rsidRPr="00000000">
              <w:rPr>
                <w:b w:val="1"/>
                <w:rtl w:val="0"/>
              </w:rPr>
              <w:t xml:space="preserve">22.0</w:t>
            </w:r>
          </w:p>
        </w:tc>
      </w:tr>
    </w:tbl>
    <w:p w:rsidR="00000000" w:rsidDel="00000000" w:rsidP="00000000" w:rsidRDefault="00000000" w:rsidRPr="00000000" w14:paraId="0000012C">
      <w:pPr>
        <w:tabs>
          <w:tab w:val="left" w:leader="none" w:pos="4428"/>
        </w:tabs>
        <w:rPr/>
      </w:pPr>
      <w:r w:rsidDel="00000000" w:rsidR="00000000" w:rsidRPr="00000000">
        <w:rPr>
          <w:rtl w:val="0"/>
        </w:rPr>
        <w:t xml:space="preserve">*One Science must be a Life Science and one must be a Physical Science.  The 3</w:t>
      </w:r>
      <w:r w:rsidDel="00000000" w:rsidR="00000000" w:rsidRPr="00000000">
        <w:rPr>
          <w:vertAlign w:val="superscript"/>
          <w:rtl w:val="0"/>
        </w:rPr>
        <w:t xml:space="preserve">rd</w:t>
      </w:r>
      <w:r w:rsidDel="00000000" w:rsidR="00000000" w:rsidRPr="00000000">
        <w:rPr>
          <w:rtl w:val="0"/>
        </w:rPr>
        <w:t xml:space="preserve"> credit is of the students’ choice. Requirements Continued next page</w:t>
      </w:r>
      <w:r w:rsidDel="00000000" w:rsidR="00000000" w:rsidRPr="00000000">
        <w:br w:type="page"/>
      </w:r>
      <w:r w:rsidDel="00000000" w:rsidR="00000000" w:rsidRPr="00000000">
        <w:rPr>
          <w:rtl w:val="0"/>
        </w:rPr>
      </w:r>
    </w:p>
    <w:tbl>
      <w:tblPr>
        <w:tblStyle w:val="Table2"/>
        <w:tblW w:w="8748.0" w:type="dxa"/>
        <w:jc w:val="center"/>
        <w:tblBorders>
          <w:top w:color="366091" w:space="0" w:sz="4" w:val="single"/>
          <w:left w:color="366091" w:space="0" w:sz="4" w:val="single"/>
          <w:bottom w:color="366091" w:space="0" w:sz="4" w:val="single"/>
          <w:right w:color="366091" w:space="0" w:sz="4" w:val="single"/>
          <w:insideH w:color="366091" w:space="0" w:sz="4" w:val="single"/>
          <w:insideV w:color="366091" w:space="0" w:sz="4" w:val="single"/>
        </w:tblBorders>
        <w:tblLayout w:type="fixed"/>
        <w:tblLook w:val="0000"/>
      </w:tblPr>
      <w:tblGrid>
        <w:gridCol w:w="4320"/>
        <w:gridCol w:w="4428"/>
        <w:tblGridChange w:id="0">
          <w:tblGrid>
            <w:gridCol w:w="4320"/>
            <w:gridCol w:w="4428"/>
          </w:tblGrid>
        </w:tblGridChange>
      </w:tblGrid>
      <w:tr>
        <w:trPr>
          <w:cantSplit w:val="0"/>
          <w:tblHeader w:val="0"/>
        </w:trPr>
        <w:tc>
          <w:tcPr>
            <w:shd w:fill="dbe5f1" w:val="clear"/>
            <w:vAlign w:val="center"/>
          </w:tcPr>
          <w:p w:rsidR="00000000" w:rsidDel="00000000" w:rsidP="00000000" w:rsidRDefault="00000000" w:rsidRPr="00000000" w14:paraId="0000012D">
            <w:pPr>
              <w:shd w:fill="dbe5f1" w:val="clear"/>
              <w:jc w:val="center"/>
              <w:rPr>
                <w:b w:val="1"/>
              </w:rPr>
            </w:pPr>
            <w:r w:rsidDel="00000000" w:rsidR="00000000" w:rsidRPr="00000000">
              <w:rPr>
                <w:b w:val="1"/>
                <w:rtl w:val="0"/>
              </w:rPr>
              <w:t xml:space="preserve">Regents Diploma</w:t>
            </w:r>
          </w:p>
          <w:p w:rsidR="00000000" w:rsidDel="00000000" w:rsidP="00000000" w:rsidRDefault="00000000" w:rsidRPr="00000000" w14:paraId="0000012E">
            <w:pPr>
              <w:shd w:fill="dbe5f1" w:val="clear"/>
              <w:jc w:val="center"/>
              <w:rPr>
                <w:b w:val="1"/>
              </w:rPr>
            </w:pPr>
            <w:r w:rsidDel="00000000" w:rsidR="00000000" w:rsidRPr="00000000">
              <w:rPr>
                <w:b w:val="1"/>
                <w:rtl w:val="0"/>
              </w:rPr>
              <w:t xml:space="preserve">Required Exams</w:t>
            </w:r>
          </w:p>
          <w:p w:rsidR="00000000" w:rsidDel="00000000" w:rsidP="00000000" w:rsidRDefault="00000000" w:rsidRPr="00000000" w14:paraId="0000012F">
            <w:pPr>
              <w:shd w:fill="dbe5f1" w:val="clear"/>
              <w:jc w:val="center"/>
              <w:rPr>
                <w:b w:val="1"/>
              </w:rPr>
            </w:pPr>
            <w:r w:rsidDel="00000000" w:rsidR="00000000" w:rsidRPr="00000000">
              <w:rPr>
                <w:b w:val="1"/>
                <w:rtl w:val="0"/>
              </w:rPr>
              <w:t xml:space="preserve">(Passing score of 65 and above)</w:t>
            </w:r>
          </w:p>
        </w:tc>
        <w:tc>
          <w:tcPr>
            <w:vAlign w:val="center"/>
          </w:tcPr>
          <w:p w:rsidR="00000000" w:rsidDel="00000000" w:rsidP="00000000" w:rsidRDefault="00000000" w:rsidRPr="00000000" w14:paraId="00000130">
            <w:pPr>
              <w:jc w:val="center"/>
              <w:rPr>
                <w:b w:val="1"/>
              </w:rPr>
            </w:pPr>
            <w:r w:rsidDel="00000000" w:rsidR="00000000" w:rsidRPr="00000000">
              <w:rPr>
                <w:b w:val="1"/>
                <w:rtl w:val="0"/>
              </w:rPr>
              <w:t xml:space="preserve">Advanced Regents Diploma</w:t>
            </w:r>
          </w:p>
          <w:p w:rsidR="00000000" w:rsidDel="00000000" w:rsidP="00000000" w:rsidRDefault="00000000" w:rsidRPr="00000000" w14:paraId="00000131">
            <w:pPr>
              <w:jc w:val="center"/>
              <w:rPr>
                <w:b w:val="1"/>
              </w:rPr>
            </w:pPr>
            <w:r w:rsidDel="00000000" w:rsidR="00000000" w:rsidRPr="00000000">
              <w:rPr>
                <w:b w:val="1"/>
                <w:rtl w:val="0"/>
              </w:rPr>
              <w:t xml:space="preserve">Required Exams</w:t>
            </w:r>
          </w:p>
          <w:p w:rsidR="00000000" w:rsidDel="00000000" w:rsidP="00000000" w:rsidRDefault="00000000" w:rsidRPr="00000000" w14:paraId="00000132">
            <w:pPr>
              <w:jc w:val="center"/>
              <w:rPr>
                <w:b w:val="1"/>
              </w:rPr>
            </w:pPr>
            <w:r w:rsidDel="00000000" w:rsidR="00000000" w:rsidRPr="00000000">
              <w:rPr>
                <w:b w:val="1"/>
                <w:rtl w:val="0"/>
              </w:rPr>
              <w:t xml:space="preserve">(Passing score of 65 and above)</w:t>
            </w:r>
          </w:p>
        </w:tc>
      </w:tr>
      <w:tr>
        <w:trPr>
          <w:cantSplit w:val="0"/>
          <w:trHeight w:val="331" w:hRule="atLeast"/>
          <w:tblHeader w:val="0"/>
        </w:trPr>
        <w:tc>
          <w:tcPr>
            <w:vAlign w:val="center"/>
          </w:tcPr>
          <w:p w:rsidR="00000000" w:rsidDel="00000000" w:rsidP="00000000" w:rsidRDefault="00000000" w:rsidRPr="00000000" w14:paraId="00000133">
            <w:pPr>
              <w:jc w:val="center"/>
              <w:rPr/>
            </w:pPr>
            <w:r w:rsidDel="00000000" w:rsidR="00000000" w:rsidRPr="00000000">
              <w:rPr>
                <w:rtl w:val="0"/>
              </w:rPr>
              <w:t xml:space="preserve">English Language Arts </w:t>
            </w:r>
          </w:p>
        </w:tc>
        <w:tc>
          <w:tcPr>
            <w:shd w:fill="dbe5f1" w:val="clear"/>
            <w:vAlign w:val="center"/>
          </w:tcPr>
          <w:p w:rsidR="00000000" w:rsidDel="00000000" w:rsidP="00000000" w:rsidRDefault="00000000" w:rsidRPr="00000000" w14:paraId="00000134">
            <w:pPr>
              <w:jc w:val="center"/>
              <w:rPr/>
            </w:pPr>
            <w:r w:rsidDel="00000000" w:rsidR="00000000" w:rsidRPr="00000000">
              <w:rPr>
                <w:shd w:fill="dbe5f1" w:val="clear"/>
                <w:rtl w:val="0"/>
              </w:rPr>
              <w:t xml:space="preserve">English Language Arts Exam (gr. 11</w:t>
            </w:r>
            <w:r w:rsidDel="00000000" w:rsidR="00000000" w:rsidRPr="00000000">
              <w:rPr>
                <w:rtl w:val="0"/>
              </w:rPr>
              <w:t xml:space="preserve">)</w:t>
            </w:r>
          </w:p>
        </w:tc>
      </w:tr>
      <w:tr>
        <w:trPr>
          <w:cantSplit w:val="0"/>
          <w:trHeight w:val="331" w:hRule="atLeast"/>
          <w:tblHeader w:val="0"/>
        </w:trPr>
        <w:tc>
          <w:tcPr>
            <w:shd w:fill="dbe5f1" w:val="clear"/>
            <w:vAlign w:val="center"/>
          </w:tcPr>
          <w:p w:rsidR="00000000" w:rsidDel="00000000" w:rsidP="00000000" w:rsidRDefault="00000000" w:rsidRPr="00000000" w14:paraId="00000135">
            <w:pPr>
              <w:jc w:val="center"/>
              <w:rPr/>
            </w:pPr>
            <w:r w:rsidDel="00000000" w:rsidR="00000000" w:rsidRPr="00000000">
              <w:rPr>
                <w:rtl w:val="0"/>
              </w:rPr>
              <w:t xml:space="preserve">Algebra I</w:t>
            </w:r>
          </w:p>
        </w:tc>
        <w:tc>
          <w:tcPr>
            <w:vAlign w:val="center"/>
          </w:tcPr>
          <w:p w:rsidR="00000000" w:rsidDel="00000000" w:rsidP="00000000" w:rsidRDefault="00000000" w:rsidRPr="00000000" w14:paraId="00000136">
            <w:pPr>
              <w:jc w:val="center"/>
              <w:rPr/>
            </w:pPr>
            <w:r w:rsidDel="00000000" w:rsidR="00000000" w:rsidRPr="00000000">
              <w:rPr>
                <w:rtl w:val="0"/>
              </w:rPr>
              <w:t xml:space="preserve">Algebra 1, Geometry, Trig./Alg. 2</w:t>
            </w:r>
          </w:p>
        </w:tc>
      </w:tr>
      <w:tr>
        <w:trPr>
          <w:cantSplit w:val="0"/>
          <w:trHeight w:val="331" w:hRule="atLeast"/>
          <w:tblHeader w:val="0"/>
        </w:trPr>
        <w:tc>
          <w:tcPr>
            <w:vAlign w:val="center"/>
          </w:tcPr>
          <w:p w:rsidR="00000000" w:rsidDel="00000000" w:rsidP="00000000" w:rsidRDefault="00000000" w:rsidRPr="00000000" w14:paraId="00000137">
            <w:pPr>
              <w:jc w:val="center"/>
              <w:rPr/>
            </w:pPr>
            <w:r w:rsidDel="00000000" w:rsidR="00000000" w:rsidRPr="00000000">
              <w:rPr>
                <w:rtl w:val="0"/>
              </w:rPr>
              <w:t xml:space="preserve">Global Studies &amp; Geography</w:t>
            </w:r>
          </w:p>
        </w:tc>
        <w:tc>
          <w:tcPr>
            <w:shd w:fill="dbe5f1" w:val="clear"/>
            <w:vAlign w:val="center"/>
          </w:tcPr>
          <w:p w:rsidR="00000000" w:rsidDel="00000000" w:rsidP="00000000" w:rsidRDefault="00000000" w:rsidRPr="00000000" w14:paraId="00000138">
            <w:pPr>
              <w:jc w:val="center"/>
              <w:rPr/>
            </w:pPr>
            <w:r w:rsidDel="00000000" w:rsidR="00000000" w:rsidRPr="00000000">
              <w:rPr>
                <w:shd w:fill="dbe5f1" w:val="clear"/>
                <w:rtl w:val="0"/>
              </w:rPr>
              <w:t xml:space="preserve">Global Studies Exam (gr. 10</w:t>
            </w:r>
            <w:r w:rsidDel="00000000" w:rsidR="00000000" w:rsidRPr="00000000">
              <w:rPr>
                <w:rtl w:val="0"/>
              </w:rPr>
              <w:t xml:space="preserve">)</w:t>
            </w:r>
          </w:p>
        </w:tc>
      </w:tr>
      <w:tr>
        <w:trPr>
          <w:cantSplit w:val="0"/>
          <w:trHeight w:val="331" w:hRule="atLeast"/>
          <w:tblHeader w:val="0"/>
        </w:trPr>
        <w:tc>
          <w:tcPr>
            <w:shd w:fill="dbe5f1" w:val="clear"/>
            <w:vAlign w:val="center"/>
          </w:tcPr>
          <w:p w:rsidR="00000000" w:rsidDel="00000000" w:rsidP="00000000" w:rsidRDefault="00000000" w:rsidRPr="00000000" w14:paraId="00000139">
            <w:pPr>
              <w:jc w:val="center"/>
              <w:rPr/>
            </w:pPr>
            <w:r w:rsidDel="00000000" w:rsidR="00000000" w:rsidRPr="00000000">
              <w:rPr>
                <w:rtl w:val="0"/>
              </w:rPr>
              <w:t xml:space="preserve">U.S. History</w:t>
            </w:r>
          </w:p>
        </w:tc>
        <w:tc>
          <w:tcPr>
            <w:vAlign w:val="center"/>
          </w:tcPr>
          <w:p w:rsidR="00000000" w:rsidDel="00000000" w:rsidP="00000000" w:rsidRDefault="00000000" w:rsidRPr="00000000" w14:paraId="0000013A">
            <w:pPr>
              <w:jc w:val="center"/>
              <w:rPr/>
            </w:pPr>
            <w:r w:rsidDel="00000000" w:rsidR="00000000" w:rsidRPr="00000000">
              <w:rPr>
                <w:rtl w:val="0"/>
              </w:rPr>
              <w:t xml:space="preserve">U.S. History Exam (gr. 11)</w:t>
            </w:r>
          </w:p>
        </w:tc>
      </w:tr>
      <w:tr>
        <w:trPr>
          <w:cantSplit w:val="0"/>
          <w:trHeight w:val="331" w:hRule="atLeast"/>
          <w:tblHeader w:val="0"/>
        </w:trPr>
        <w:tc>
          <w:tcPr>
            <w:vAlign w:val="center"/>
          </w:tcPr>
          <w:p w:rsidR="00000000" w:rsidDel="00000000" w:rsidP="00000000" w:rsidRDefault="00000000" w:rsidRPr="00000000" w14:paraId="0000013B">
            <w:pPr>
              <w:jc w:val="center"/>
              <w:rPr/>
            </w:pPr>
            <w:r w:rsidDel="00000000" w:rsidR="00000000" w:rsidRPr="00000000">
              <w:rPr>
                <w:rtl w:val="0"/>
              </w:rPr>
              <w:t xml:space="preserve">One Science Regents</w:t>
            </w:r>
          </w:p>
        </w:tc>
        <w:tc>
          <w:tcPr>
            <w:shd w:fill="dbe5f1" w:val="clear"/>
            <w:vAlign w:val="center"/>
          </w:tcPr>
          <w:p w:rsidR="00000000" w:rsidDel="00000000" w:rsidP="00000000" w:rsidRDefault="00000000" w:rsidRPr="00000000" w14:paraId="0000013C">
            <w:pPr>
              <w:jc w:val="center"/>
              <w:rPr/>
            </w:pPr>
            <w:r w:rsidDel="00000000" w:rsidR="00000000" w:rsidRPr="00000000">
              <w:rPr>
                <w:rtl w:val="0"/>
              </w:rPr>
              <w:t xml:space="preserve">Two Science Exams</w:t>
            </w:r>
          </w:p>
        </w:tc>
      </w:tr>
    </w:tbl>
    <w:p w:rsidR="00000000" w:rsidDel="00000000" w:rsidP="00000000" w:rsidRDefault="00000000" w:rsidRPr="00000000" w14:paraId="0000013D">
      <w:pPr>
        <w:pStyle w:val="Heading3"/>
        <w:rPr>
          <w:rFonts w:ascii="Times New Roman" w:cs="Times New Roman" w:eastAsia="Times New Roman" w:hAnsi="Times New Roman"/>
        </w:rPr>
      </w:pPr>
      <w:bookmarkStart w:colFirst="0" w:colLast="0" w:name="_heading=h.tyjcwt" w:id="6"/>
      <w:bookmarkEnd w:id="6"/>
      <w:r w:rsidDel="00000000" w:rsidR="00000000" w:rsidRPr="00000000">
        <w:rPr>
          <w:rFonts w:ascii="Times New Roman" w:cs="Times New Roman" w:eastAsia="Times New Roman" w:hAnsi="Times New Roman"/>
          <w:rtl w:val="0"/>
        </w:rPr>
        <w:t xml:space="preserve">Early Graduation</w:t>
      </w:r>
    </w:p>
    <w:p w:rsidR="00000000" w:rsidDel="00000000" w:rsidP="00000000" w:rsidRDefault="00000000" w:rsidRPr="00000000" w14:paraId="0000013E">
      <w:pPr>
        <w:jc w:val="both"/>
        <w:rPr/>
      </w:pPr>
      <w:r w:rsidDel="00000000" w:rsidR="00000000" w:rsidRPr="00000000">
        <w:rPr>
          <w:rtl w:val="0"/>
        </w:rPr>
        <w:t xml:space="preserve">Graduation shall be based upon the successful completion of the above state and local requirements. Acceleration of students through their individual academic programs will be guided by appropriate District policies.  Permission for course substitutions for anticipated study at a college or other educational institution shall be approved by the High School Principal prior to registration for credit toward high school graduation.  Please arrange a meeting with the High School Principal and School Counselor.</w:t>
      </w:r>
    </w:p>
    <w:p w:rsidR="00000000" w:rsidDel="00000000" w:rsidP="00000000" w:rsidRDefault="00000000" w:rsidRPr="00000000" w14:paraId="0000013F">
      <w:pPr>
        <w:pStyle w:val="Heading3"/>
        <w:rPr>
          <w:rFonts w:ascii="Times New Roman" w:cs="Times New Roman" w:eastAsia="Times New Roman" w:hAnsi="Times New Roman"/>
        </w:rPr>
      </w:pPr>
      <w:bookmarkStart w:colFirst="0" w:colLast="0" w:name="_heading=h.3dy6vkm" w:id="7"/>
      <w:bookmarkEnd w:id="7"/>
      <w:r w:rsidDel="00000000" w:rsidR="00000000" w:rsidRPr="00000000">
        <w:rPr>
          <w:rFonts w:ascii="Times New Roman" w:cs="Times New Roman" w:eastAsia="Times New Roman" w:hAnsi="Times New Roman"/>
          <w:rtl w:val="0"/>
        </w:rPr>
        <w:t xml:space="preserve">Early College High School</w:t>
      </w:r>
    </w:p>
    <w:p w:rsidR="00000000" w:rsidDel="00000000" w:rsidP="00000000" w:rsidRDefault="00000000" w:rsidRPr="00000000" w14:paraId="00000140">
      <w:pPr>
        <w:jc w:val="both"/>
        <w:rPr/>
      </w:pPr>
      <w:r w:rsidDel="00000000" w:rsidR="00000000" w:rsidRPr="00000000">
        <w:rPr>
          <w:rtl w:val="0"/>
        </w:rPr>
        <w:t xml:space="preserve">Students who wish to be considered for the Early College High School program must complete all the requirements for the Advanced Regents Diploma and English 103-104 by the end of their Junior year.</w:t>
      </w:r>
    </w:p>
    <w:p w:rsidR="00000000" w:rsidDel="00000000" w:rsidP="00000000" w:rsidRDefault="00000000" w:rsidRPr="00000000" w14:paraId="00000141">
      <w:pPr>
        <w:pStyle w:val="Heading3"/>
        <w:rPr>
          <w:rFonts w:ascii="Times New Roman" w:cs="Times New Roman" w:eastAsia="Times New Roman" w:hAnsi="Times New Roman"/>
        </w:rPr>
      </w:pPr>
      <w:bookmarkStart w:colFirst="0" w:colLast="0" w:name="_heading=h.1t3h5sf" w:id="8"/>
      <w:bookmarkEnd w:id="8"/>
      <w:r w:rsidDel="00000000" w:rsidR="00000000" w:rsidRPr="00000000">
        <w:rPr>
          <w:rFonts w:ascii="Times New Roman" w:cs="Times New Roman" w:eastAsia="Times New Roman" w:hAnsi="Times New Roman"/>
          <w:rtl w:val="0"/>
        </w:rPr>
        <w:t xml:space="preserve">School Grades </w:t>
      </w:r>
    </w:p>
    <w:p w:rsidR="00000000" w:rsidDel="00000000" w:rsidP="00000000" w:rsidRDefault="00000000" w:rsidRPr="00000000" w14:paraId="00000142">
      <w:pPr>
        <w:spacing w:after="60" w:lineRule="auto"/>
        <w:rPr>
          <w:b w:val="1"/>
        </w:rPr>
      </w:pPr>
      <w:r w:rsidDel="00000000" w:rsidR="00000000" w:rsidRPr="00000000">
        <w:rPr>
          <w:b w:val="1"/>
          <w:rtl w:val="0"/>
        </w:rPr>
        <w:t xml:space="preserve">Guidelines:</w:t>
      </w:r>
    </w:p>
    <w:p w:rsidR="00000000" w:rsidDel="00000000" w:rsidP="00000000" w:rsidRDefault="00000000" w:rsidRPr="00000000" w14:paraId="00000143">
      <w:pPr>
        <w:spacing w:after="60" w:lineRule="auto"/>
        <w:jc w:val="both"/>
        <w:rPr/>
      </w:pPr>
      <w:r w:rsidDel="00000000" w:rsidR="00000000" w:rsidRPr="00000000">
        <w:rPr>
          <w:rtl w:val="0"/>
        </w:rPr>
        <w:t xml:space="preserve">All students are to be informed in writing of the grading practice to be used by the teacher during the initial two day cycle of classes for that course.  Tests are an important part of learning and should be given often to evaluate and provide students with testing experience.  Although not required, quarterly tests are highly recommended and should be administered whenever appropriate; unit tests and semester tests are to be administered in all academic courses.</w:t>
      </w:r>
    </w:p>
    <w:p w:rsidR="00000000" w:rsidDel="00000000" w:rsidP="00000000" w:rsidRDefault="00000000" w:rsidRPr="00000000" w14:paraId="00000144">
      <w:pPr>
        <w:spacing w:after="60" w:lineRule="auto"/>
        <w:jc w:val="both"/>
        <w:rPr/>
      </w:pPr>
      <w:r w:rsidDel="00000000" w:rsidR="00000000" w:rsidRPr="00000000">
        <w:rPr>
          <w:rtl w:val="0"/>
        </w:rPr>
        <w:t xml:space="preserve">It is recommended that students receive a minimum of one grade per week in order to adequately evaluate progress and keep students motivated.</w:t>
      </w:r>
    </w:p>
    <w:p w:rsidR="00000000" w:rsidDel="00000000" w:rsidP="00000000" w:rsidRDefault="00000000" w:rsidRPr="00000000" w14:paraId="00000145">
      <w:pPr>
        <w:spacing w:after="60" w:lineRule="auto"/>
        <w:jc w:val="both"/>
        <w:rPr/>
      </w:pPr>
      <w:r w:rsidDel="00000000" w:rsidR="00000000" w:rsidRPr="00000000">
        <w:rPr>
          <w:rtl w:val="0"/>
        </w:rPr>
        <w:t xml:space="preserve">In the case where a student cannot be given a grade because not all major class or test work has been completed and submitted, an “incomplete” grade will be assigned.  All incompletes must be made up within 2 weeks of the end of the marking period.  No Inc. can be averaged into a final grade.</w:t>
      </w:r>
    </w:p>
    <w:p w:rsidR="00000000" w:rsidDel="00000000" w:rsidP="00000000" w:rsidRDefault="00000000" w:rsidRPr="00000000" w14:paraId="00000146">
      <w:pPr>
        <w:spacing w:after="60" w:lineRule="auto"/>
        <w:jc w:val="both"/>
        <w:rPr/>
      </w:pPr>
      <w:r w:rsidDel="00000000" w:rsidR="00000000" w:rsidRPr="00000000">
        <w:rPr>
          <w:rtl w:val="0"/>
        </w:rPr>
        <w:t xml:space="preserve">Homework is an essential part of the educational process/program and should be assigned regularly and in reasonable amounts.  It is expected that homework will be corrected and graded frequently by the teacher.  Students should be informed at the outset of class regarding the teacher’s policy on the grading of homework and the “weight” homework assignments will</w:t>
      </w:r>
      <w:r w:rsidDel="00000000" w:rsidR="00000000" w:rsidRPr="00000000">
        <w:rPr>
          <w:color w:val="000000"/>
          <w:rtl w:val="0"/>
        </w:rPr>
        <w:t xml:space="preserve"> carry</w:t>
      </w:r>
      <w:r w:rsidDel="00000000" w:rsidR="00000000" w:rsidRPr="00000000">
        <w:rPr>
          <w:rtl w:val="0"/>
        </w:rPr>
        <w:t xml:space="preserve"> in the calculation of report card grades. </w:t>
      </w:r>
    </w:p>
    <w:p w:rsidR="00000000" w:rsidDel="00000000" w:rsidP="00000000" w:rsidRDefault="00000000" w:rsidRPr="00000000" w14:paraId="00000147">
      <w:pPr>
        <w:spacing w:after="60" w:lineRule="auto"/>
        <w:rPr>
          <w:b w:val="1"/>
        </w:rPr>
      </w:pPr>
      <w:r w:rsidDel="00000000" w:rsidR="00000000" w:rsidRPr="00000000">
        <w:rPr>
          <w:rtl w:val="0"/>
        </w:rPr>
      </w:r>
    </w:p>
    <w:p w:rsidR="00000000" w:rsidDel="00000000" w:rsidP="00000000" w:rsidRDefault="00000000" w:rsidRPr="00000000" w14:paraId="00000148">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49">
      <w:pPr>
        <w:spacing w:after="60" w:lineRule="auto"/>
        <w:rPr>
          <w:b w:val="1"/>
        </w:rPr>
      </w:pPr>
      <w:r w:rsidDel="00000000" w:rsidR="00000000" w:rsidRPr="00000000">
        <w:rPr>
          <w:b w:val="1"/>
          <w:rtl w:val="0"/>
        </w:rPr>
        <w:t xml:space="preserve">Computation of Final Grades</w:t>
      </w:r>
    </w:p>
    <w:p w:rsidR="00000000" w:rsidDel="00000000" w:rsidP="00000000" w:rsidRDefault="00000000" w:rsidRPr="00000000" w14:paraId="0000014A">
      <w:pPr>
        <w:spacing w:after="60" w:lineRule="auto"/>
        <w:jc w:val="both"/>
        <w:rPr/>
      </w:pPr>
      <w:r w:rsidDel="00000000" w:rsidR="00000000" w:rsidRPr="00000000">
        <w:rPr>
          <w:rtl w:val="0"/>
        </w:rPr>
        <w:t xml:space="preserve">Final course grades will be determined in the following way:</w:t>
      </w:r>
    </w:p>
    <w:p w:rsidR="00000000" w:rsidDel="00000000" w:rsidP="00000000" w:rsidRDefault="00000000" w:rsidRPr="00000000" w14:paraId="0000014B">
      <w:pPr>
        <w:spacing w:after="60" w:lineRule="auto"/>
        <w:jc w:val="both"/>
        <w:rPr/>
      </w:pPr>
      <w:r w:rsidDel="00000000" w:rsidR="00000000" w:rsidRPr="00000000">
        <w:rPr>
          <w:rtl w:val="0"/>
        </w:rPr>
        <w:t xml:space="preserve">All teachers must notify their students in writing during the initial two day cycle of the course what the minimum standards for passing the course will be.  If, in the calculation of grades, a student’s grade is determined to be 83.2%, the teacher will round it down to 83%. Similarly, if a student’s grade were 83.8%, the teacher would round the grade up to 84%.</w:t>
      </w:r>
    </w:p>
    <w:p w:rsidR="00000000" w:rsidDel="00000000" w:rsidP="00000000" w:rsidRDefault="00000000" w:rsidRPr="00000000" w14:paraId="0000014C">
      <w:pPr>
        <w:spacing w:after="60" w:lineRule="auto"/>
        <w:rPr/>
      </w:pPr>
      <w:r w:rsidDel="00000000" w:rsidR="00000000" w:rsidRPr="00000000">
        <w:rPr>
          <w:rtl w:val="0"/>
        </w:rPr>
        <w:t xml:space="preserve">Grading policy for identified students with educational disabilities (within the regular classroom):  </w:t>
      </w:r>
    </w:p>
    <w:p w:rsidR="00000000" w:rsidDel="00000000" w:rsidP="00000000" w:rsidRDefault="00000000" w:rsidRPr="00000000" w14:paraId="0000014D">
      <w:pPr>
        <w:spacing w:after="60" w:lineRule="auto"/>
        <w:rPr/>
      </w:pPr>
      <w:r w:rsidDel="00000000" w:rsidR="00000000" w:rsidRPr="00000000">
        <w:rPr>
          <w:rtl w:val="0"/>
        </w:rPr>
        <w:t xml:space="preserve">IDEA students enrolled in a course who are able to meet the standards established for the course shall be graded according to the objectives set by the classroom teacher. </w:t>
      </w:r>
    </w:p>
    <w:p w:rsidR="00000000" w:rsidDel="00000000" w:rsidP="00000000" w:rsidRDefault="00000000" w:rsidRPr="00000000" w14:paraId="0000014E">
      <w:pPr>
        <w:pStyle w:val="Heading3"/>
        <w:rPr>
          <w:rFonts w:ascii="Times New Roman" w:cs="Times New Roman" w:eastAsia="Times New Roman" w:hAnsi="Times New Roman"/>
        </w:rPr>
      </w:pPr>
      <w:bookmarkStart w:colFirst="0" w:colLast="0" w:name="_heading=h.4d34og8" w:id="9"/>
      <w:bookmarkEnd w:id="9"/>
      <w:r w:rsidDel="00000000" w:rsidR="00000000" w:rsidRPr="00000000">
        <w:rPr>
          <w:rFonts w:ascii="Times New Roman" w:cs="Times New Roman" w:eastAsia="Times New Roman" w:hAnsi="Times New Roman"/>
          <w:rtl w:val="0"/>
        </w:rPr>
        <w:t xml:space="preserve">Report Cards</w:t>
      </w:r>
    </w:p>
    <w:p w:rsidR="00000000" w:rsidDel="00000000" w:rsidP="00000000" w:rsidRDefault="00000000" w:rsidRPr="00000000" w14:paraId="0000014F">
      <w:pPr>
        <w:jc w:val="both"/>
        <w:rPr/>
      </w:pPr>
      <w:r w:rsidDel="00000000" w:rsidR="00000000" w:rsidRPr="00000000">
        <w:rPr>
          <w:rtl w:val="0"/>
        </w:rPr>
        <w:t xml:space="preserve">Grades are to be recorded every 30 school days and report cards issued following the close of each marking period.  Numerical grades on these report cards represent the following levels of achievement:</w:t>
      </w:r>
    </w:p>
    <w:p w:rsidR="00000000" w:rsidDel="00000000" w:rsidP="00000000" w:rsidRDefault="00000000" w:rsidRPr="00000000" w14:paraId="00000150">
      <w:pPr>
        <w:tabs>
          <w:tab w:val="right" w:leader="none" w:pos="720"/>
          <w:tab w:val="center" w:leader="none" w:pos="990"/>
          <w:tab w:val="left" w:leader="none" w:pos="1260"/>
        </w:tabs>
        <w:jc w:val="both"/>
        <w:rPr/>
      </w:pPr>
      <w:r w:rsidDel="00000000" w:rsidR="00000000" w:rsidRPr="00000000">
        <w:rPr>
          <w:rtl w:val="0"/>
        </w:rPr>
        <w:tab/>
        <w:t xml:space="preserve">90-100</w:t>
        <w:tab/>
        <w:t xml:space="preserve">=</w:t>
        <w:tab/>
        <w:t xml:space="preserve">outstanding, superior, excellent</w:t>
      </w:r>
    </w:p>
    <w:p w:rsidR="00000000" w:rsidDel="00000000" w:rsidP="00000000" w:rsidRDefault="00000000" w:rsidRPr="00000000" w14:paraId="00000151">
      <w:pPr>
        <w:tabs>
          <w:tab w:val="right" w:leader="none" w:pos="720"/>
          <w:tab w:val="center" w:leader="none" w:pos="990"/>
          <w:tab w:val="left" w:leader="none" w:pos="1260"/>
        </w:tabs>
        <w:jc w:val="both"/>
        <w:rPr/>
      </w:pPr>
      <w:r w:rsidDel="00000000" w:rsidR="00000000" w:rsidRPr="00000000">
        <w:rPr>
          <w:rtl w:val="0"/>
        </w:rPr>
        <w:tab/>
        <w:t xml:space="preserve">80-89</w:t>
        <w:tab/>
        <w:t xml:space="preserve">=</w:t>
        <w:tab/>
        <w:t xml:space="preserve">good, above average</w:t>
      </w:r>
    </w:p>
    <w:p w:rsidR="00000000" w:rsidDel="00000000" w:rsidP="00000000" w:rsidRDefault="00000000" w:rsidRPr="00000000" w14:paraId="00000152">
      <w:pPr>
        <w:tabs>
          <w:tab w:val="right" w:leader="none" w:pos="720"/>
          <w:tab w:val="center" w:leader="none" w:pos="990"/>
          <w:tab w:val="left" w:leader="none" w:pos="1260"/>
        </w:tabs>
        <w:jc w:val="both"/>
        <w:rPr/>
      </w:pPr>
      <w:r w:rsidDel="00000000" w:rsidR="00000000" w:rsidRPr="00000000">
        <w:rPr>
          <w:rtl w:val="0"/>
        </w:rPr>
        <w:tab/>
        <w:t xml:space="preserve">70-79</w:t>
        <w:tab/>
        <w:t xml:space="preserve">=</w:t>
        <w:tab/>
        <w:t xml:space="preserve">fair, average</w:t>
      </w:r>
    </w:p>
    <w:p w:rsidR="00000000" w:rsidDel="00000000" w:rsidP="00000000" w:rsidRDefault="00000000" w:rsidRPr="00000000" w14:paraId="00000153">
      <w:pPr>
        <w:tabs>
          <w:tab w:val="right" w:leader="none" w:pos="720"/>
          <w:tab w:val="center" w:leader="none" w:pos="990"/>
          <w:tab w:val="left" w:leader="none" w:pos="1260"/>
        </w:tabs>
        <w:jc w:val="both"/>
        <w:rPr/>
      </w:pPr>
      <w:r w:rsidDel="00000000" w:rsidR="00000000" w:rsidRPr="00000000">
        <w:rPr>
          <w:rtl w:val="0"/>
        </w:rPr>
        <w:tab/>
        <w:t xml:space="preserve">65-69</w:t>
        <w:tab/>
        <w:t xml:space="preserve">=</w:t>
        <w:tab/>
        <w:t xml:space="preserve">poor, barely passing, below average</w:t>
      </w:r>
    </w:p>
    <w:p w:rsidR="00000000" w:rsidDel="00000000" w:rsidP="00000000" w:rsidRDefault="00000000" w:rsidRPr="00000000" w14:paraId="00000154">
      <w:pPr>
        <w:tabs>
          <w:tab w:val="right" w:leader="none" w:pos="720"/>
          <w:tab w:val="center" w:leader="none" w:pos="990"/>
          <w:tab w:val="left" w:leader="none" w:pos="1260"/>
        </w:tabs>
        <w:jc w:val="both"/>
        <w:rPr/>
      </w:pPr>
      <w:r w:rsidDel="00000000" w:rsidR="00000000" w:rsidRPr="00000000">
        <w:rPr>
          <w:rtl w:val="0"/>
        </w:rPr>
        <w:tab/>
        <w:t xml:space="preserve">50-64</w:t>
        <w:tab/>
        <w:t xml:space="preserve">=</w:t>
        <w:tab/>
        <w:t xml:space="preserve">unsatisfactory, failing</w:t>
      </w:r>
    </w:p>
    <w:p w:rsidR="00000000" w:rsidDel="00000000" w:rsidP="00000000" w:rsidRDefault="00000000" w:rsidRPr="00000000" w14:paraId="00000155">
      <w:pPr>
        <w:tabs>
          <w:tab w:val="right" w:leader="none" w:pos="720"/>
          <w:tab w:val="center" w:leader="none" w:pos="990"/>
          <w:tab w:val="left" w:leader="none" w:pos="1260"/>
        </w:tabs>
        <w:jc w:val="both"/>
        <w:rPr/>
      </w:pPr>
      <w:r w:rsidDel="00000000" w:rsidR="00000000" w:rsidRPr="00000000">
        <w:rPr>
          <w:rtl w:val="0"/>
        </w:rPr>
        <w:tab/>
        <w:t xml:space="preserve">F</w:t>
        <w:tab/>
        <w:t xml:space="preserve">=</w:t>
        <w:tab/>
        <w:t xml:space="preserve">Failing</w:t>
      </w:r>
    </w:p>
    <w:p w:rsidR="00000000" w:rsidDel="00000000" w:rsidP="00000000" w:rsidRDefault="00000000" w:rsidRPr="00000000" w14:paraId="00000156">
      <w:pPr>
        <w:rPr>
          <w:sz w:val="12"/>
          <w:szCs w:val="12"/>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s8eyo1" w:id="10"/>
      <w:bookmarkEnd w:id="1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Report Card Schedule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 cards are issued every ten weeks to every student</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445.0" w:type="dxa"/>
        <w:jc w:val="left"/>
        <w:tblInd w:w="-108.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400"/>
      </w:tblPr>
      <w:tblGrid>
        <w:gridCol w:w="3148"/>
        <w:gridCol w:w="3148"/>
        <w:gridCol w:w="3149"/>
        <w:tblGridChange w:id="0">
          <w:tblGrid>
            <w:gridCol w:w="3148"/>
            <w:gridCol w:w="3148"/>
            <w:gridCol w:w="3149"/>
          </w:tblGrid>
        </w:tblGridChange>
      </w:tblGrid>
      <w:tr>
        <w:trPr>
          <w:cantSplit w:val="0"/>
          <w:trHeight w:val="512" w:hRule="atLeast"/>
          <w:tblHeader w:val="0"/>
        </w:trPr>
        <w:tc>
          <w:tcPr>
            <w:shd w:fill="c6d9f1" w:val="clear"/>
            <w:vAlign w:val="center"/>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MARKING PERIOD</w:t>
            </w:r>
          </w:p>
        </w:tc>
        <w:tc>
          <w:tcPr>
            <w:shd w:fill="c6d9f1" w:val="clear"/>
            <w:vAlign w:val="center"/>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MARKING PERIOD ENDS</w:t>
            </w:r>
          </w:p>
        </w:tc>
        <w:tc>
          <w:tcPr>
            <w:shd w:fill="c6d9f1" w:val="clear"/>
            <w:vAlign w:val="center"/>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sz w:val="20"/>
                <w:szCs w:val="20"/>
                <w:rtl w:val="0"/>
              </w:rPr>
              <w:t xml:space="preserve">On SCHOOLTOOL </w:t>
            </w:r>
            <w:r w:rsidDel="00000000" w:rsidR="00000000" w:rsidRPr="00000000">
              <w:rPr>
                <w:rtl w:val="0"/>
              </w:rPr>
            </w:r>
          </w:p>
        </w:tc>
      </w:tr>
      <w:tr>
        <w:trPr>
          <w:cantSplit w:val="0"/>
          <w:trHeight w:val="254.82421875" w:hRule="atLeast"/>
          <w:tblHeader w:val="0"/>
        </w:trPr>
        <w:tc>
          <w:tcPr>
            <w:vAlign w:val="center"/>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highlight w:val="yellow"/>
                <w:u w:val="none"/>
                <w:vertAlign w:val="baseline"/>
              </w:rPr>
            </w:pPr>
            <w:r w:rsidDel="00000000" w:rsidR="00000000" w:rsidRPr="00000000">
              <w:rPr>
                <w:rtl w:val="0"/>
              </w:rPr>
            </w:r>
          </w:p>
        </w:tc>
        <w:tc>
          <w:tcPr>
            <w:vAlign w:val="center"/>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w:t>
            </w:r>
          </w:p>
        </w:tc>
        <w:tc>
          <w:tcPr>
            <w:vAlign w:val="center"/>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10/1</w:t>
            </w:r>
            <w:r w:rsidDel="00000000" w:rsidR="00000000" w:rsidRPr="00000000">
              <w:rPr>
                <w:rFonts w:ascii="Palatino Linotype" w:cs="Palatino Linotype" w:eastAsia="Palatino Linotype" w:hAnsi="Palatino Linotype"/>
                <w:sz w:val="20"/>
                <w:szCs w:val="20"/>
                <w:rtl w:val="0"/>
              </w:rPr>
              <w:t xml:space="preserve">1/24</w:t>
            </w:r>
            <w:r w:rsidDel="00000000" w:rsidR="00000000" w:rsidRPr="00000000">
              <w:rPr>
                <w:rtl w:val="0"/>
              </w:rPr>
            </w:r>
          </w:p>
        </w:tc>
        <w:tc>
          <w:tcPr>
            <w:vAlign w:val="center"/>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10/</w:t>
            </w:r>
            <w:r w:rsidDel="00000000" w:rsidR="00000000" w:rsidRPr="00000000">
              <w:rPr>
                <w:rFonts w:ascii="Palatino Linotype" w:cs="Palatino Linotype" w:eastAsia="Palatino Linotype" w:hAnsi="Palatino Linotype"/>
                <w:sz w:val="20"/>
                <w:szCs w:val="20"/>
                <w:rtl w:val="0"/>
              </w:rPr>
              <w:t xml:space="preserve">16/24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p>
        </w:tc>
        <w:tc>
          <w:tcPr>
            <w:vAlign w:val="center"/>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w:t>
            </w:r>
            <w:r w:rsidDel="00000000" w:rsidR="00000000" w:rsidRPr="00000000">
              <w:rPr>
                <w:rFonts w:ascii="Palatino Linotype" w:cs="Palatino Linotype" w:eastAsia="Palatino Linotype" w:hAnsi="Palatino Linotype"/>
                <w:sz w:val="20"/>
                <w:szCs w:val="20"/>
                <w:rtl w:val="0"/>
              </w:rPr>
              <w:t xml:space="preserve">1/22/24</w:t>
            </w:r>
            <w:r w:rsidDel="00000000" w:rsidR="00000000" w:rsidRPr="00000000">
              <w:rPr>
                <w:rtl w:val="0"/>
              </w:rPr>
            </w:r>
          </w:p>
        </w:tc>
        <w:tc>
          <w:tcPr>
            <w:vAlign w:val="center"/>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12/</w:t>
            </w:r>
            <w:r w:rsidDel="00000000" w:rsidR="00000000" w:rsidRPr="00000000">
              <w:rPr>
                <w:rFonts w:ascii="Palatino Linotype" w:cs="Palatino Linotype" w:eastAsia="Palatino Linotype" w:hAnsi="Palatino Linotype"/>
                <w:sz w:val="20"/>
                <w:szCs w:val="20"/>
                <w:rtl w:val="0"/>
              </w:rPr>
              <w:t xml:space="preserve">7/24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3</w:t>
            </w:r>
          </w:p>
        </w:tc>
        <w:tc>
          <w:tcPr>
            <w:vAlign w:val="center"/>
          </w:tcPr>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1/2</w:t>
            </w:r>
            <w:r w:rsidDel="00000000" w:rsidR="00000000" w:rsidRPr="00000000">
              <w:rPr>
                <w:rFonts w:ascii="Palatino Linotype" w:cs="Palatino Linotype" w:eastAsia="Palatino Linotype" w:hAnsi="Palatino Linotype"/>
                <w:sz w:val="20"/>
                <w:szCs w:val="20"/>
                <w:rtl w:val="0"/>
              </w:rPr>
              <w:t xml:space="preserve">4/25</w:t>
            </w:r>
            <w:r w:rsidDel="00000000" w:rsidR="00000000" w:rsidRPr="00000000">
              <w:rPr>
                <w:rtl w:val="0"/>
              </w:rPr>
            </w:r>
          </w:p>
        </w:tc>
        <w:tc>
          <w:tcPr>
            <w:vAlign w:val="center"/>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sz w:val="20"/>
                <w:szCs w:val="20"/>
                <w:rtl w:val="0"/>
              </w:rPr>
              <w:t xml:space="preserve">1/29/25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4</w:t>
            </w:r>
          </w:p>
        </w:tc>
        <w:tc>
          <w:tcPr>
            <w:vAlign w:val="center"/>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sz w:val="20"/>
                <w:szCs w:val="20"/>
                <w:rtl w:val="0"/>
              </w:rPr>
              <w:t xml:space="preserve">3/14/25</w:t>
            </w:r>
            <w:r w:rsidDel="00000000" w:rsidR="00000000" w:rsidRPr="00000000">
              <w:rPr>
                <w:rtl w:val="0"/>
              </w:rPr>
            </w:r>
          </w:p>
        </w:tc>
        <w:tc>
          <w:tcPr>
            <w:vAlign w:val="center"/>
          </w:tcPr>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3/</w:t>
            </w:r>
            <w:r w:rsidDel="00000000" w:rsidR="00000000" w:rsidRPr="00000000">
              <w:rPr>
                <w:rFonts w:ascii="Palatino Linotype" w:cs="Palatino Linotype" w:eastAsia="Palatino Linotype" w:hAnsi="Palatino Linotype"/>
                <w:sz w:val="20"/>
                <w:szCs w:val="20"/>
                <w:rtl w:val="0"/>
              </w:rPr>
              <w:t xml:space="preserve">19/25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5</w:t>
            </w:r>
          </w:p>
        </w:tc>
        <w:tc>
          <w:tcPr>
            <w:vAlign w:val="center"/>
          </w:tcPr>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5/</w:t>
            </w:r>
            <w:r w:rsidDel="00000000" w:rsidR="00000000" w:rsidRPr="00000000">
              <w:rPr>
                <w:rFonts w:ascii="Palatino Linotype" w:cs="Palatino Linotype" w:eastAsia="Palatino Linotype" w:hAnsi="Palatino Linotype"/>
                <w:sz w:val="20"/>
                <w:szCs w:val="20"/>
                <w:rtl w:val="0"/>
              </w:rPr>
              <w:t xml:space="preserve">2/25</w:t>
            </w:r>
            <w:r w:rsidDel="00000000" w:rsidR="00000000" w:rsidRPr="00000000">
              <w:rPr>
                <w:rtl w:val="0"/>
              </w:rPr>
            </w:r>
          </w:p>
        </w:tc>
        <w:tc>
          <w:tcPr>
            <w:vAlign w:val="center"/>
          </w:tcPr>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5/</w:t>
            </w:r>
            <w:r w:rsidDel="00000000" w:rsidR="00000000" w:rsidRPr="00000000">
              <w:rPr>
                <w:rFonts w:ascii="Palatino Linotype" w:cs="Palatino Linotype" w:eastAsia="Palatino Linotype" w:hAnsi="Palatino Linotype"/>
                <w:sz w:val="20"/>
                <w:szCs w:val="20"/>
                <w:rtl w:val="0"/>
              </w:rPr>
              <w:t xml:space="preserve">7/25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6</w:t>
            </w:r>
          </w:p>
        </w:tc>
        <w:tc>
          <w:tcPr>
            <w:vAlign w:val="center"/>
          </w:tcPr>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6/2</w:t>
            </w:r>
            <w:r w:rsidDel="00000000" w:rsidR="00000000" w:rsidRPr="00000000">
              <w:rPr>
                <w:rFonts w:ascii="Palatino Linotype" w:cs="Palatino Linotype" w:eastAsia="Palatino Linotype" w:hAnsi="Palatino Linotype"/>
                <w:sz w:val="20"/>
                <w:szCs w:val="20"/>
                <w:rtl w:val="0"/>
              </w:rPr>
              <w:t xml:space="preserve">7/25</w:t>
            </w:r>
            <w:r w:rsidDel="00000000" w:rsidR="00000000" w:rsidRPr="00000000">
              <w:rPr>
                <w:rtl w:val="0"/>
              </w:rPr>
            </w:r>
          </w:p>
        </w:tc>
        <w:tc>
          <w:tcPr>
            <w:vAlign w:val="center"/>
          </w:tcPr>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sz w:val="20"/>
                <w:szCs w:val="20"/>
                <w:rtl w:val="0"/>
              </w:rPr>
              <w:t xml:space="preserve">7/2/25</w:t>
            </w:r>
            <w:r w:rsidDel="00000000" w:rsidR="00000000" w:rsidRPr="00000000">
              <w:rPr>
                <w:rtl w:val="0"/>
              </w:rPr>
            </w:r>
          </w:p>
        </w:tc>
      </w:tr>
    </w:tbl>
    <w:p w:rsidR="00000000" w:rsidDel="00000000" w:rsidP="00000000" w:rsidRDefault="00000000" w:rsidRPr="00000000" w14:paraId="00000171">
      <w:pPr>
        <w:rPr/>
      </w:pPr>
      <w:r w:rsidDel="00000000" w:rsidR="00000000" w:rsidRPr="00000000">
        <w:rPr>
          <w:rtl w:val="0"/>
        </w:rPr>
        <w:t xml:space="preserve">In addition, report cards may carry comments which reflect teacher opinion regarding student attendance, effort, behavior, or ability.  All report cards will be mailed home.</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b w:val="1"/>
          <w:i w:val="1"/>
          <w:sz w:val="26"/>
          <w:szCs w:val="26"/>
        </w:rPr>
      </w:pPr>
      <w:r w:rsidDel="00000000" w:rsidR="00000000" w:rsidRPr="00000000">
        <w:rPr>
          <w:rtl w:val="0"/>
        </w:rPr>
        <w:t xml:space="preserve">Final Grade Computation:</w:t>
      </w: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Teachers will share their grading expectations with students at the start of any course</w:t>
      </w:r>
    </w:p>
    <w:p w:rsidR="00000000" w:rsidDel="00000000" w:rsidP="00000000" w:rsidRDefault="00000000" w:rsidRPr="00000000" w14:paraId="00000175">
      <w:pPr>
        <w:rPr>
          <w:b w:val="1"/>
        </w:rPr>
      </w:pPr>
      <w:r w:rsidDel="00000000" w:rsidR="00000000" w:rsidRPr="00000000">
        <w:rPr>
          <w:rtl w:val="0"/>
        </w:rPr>
      </w:r>
    </w:p>
    <w:p w:rsidR="00000000" w:rsidDel="00000000" w:rsidP="00000000" w:rsidRDefault="00000000" w:rsidRPr="00000000" w14:paraId="00000176">
      <w:pPr>
        <w:numPr>
          <w:ilvl w:val="0"/>
          <w:numId w:val="3"/>
        </w:numPr>
        <w:ind w:left="795" w:hanging="435"/>
        <w:jc w:val="both"/>
        <w:rPr/>
      </w:pPr>
      <w:r w:rsidDel="00000000" w:rsidR="00000000" w:rsidRPr="00000000">
        <w:rPr>
          <w:rtl w:val="0"/>
        </w:rPr>
        <w:t xml:space="preserve">A teacher may fail a student, regardless of his/her computed average, on the unsatisfactory laboratory work, unfinished projects, etc.  </w:t>
      </w:r>
    </w:p>
    <w:p w:rsidR="00000000" w:rsidDel="00000000" w:rsidP="00000000" w:rsidRDefault="00000000" w:rsidRPr="00000000" w14:paraId="00000177">
      <w:pPr>
        <w:numPr>
          <w:ilvl w:val="0"/>
          <w:numId w:val="3"/>
        </w:numPr>
        <w:ind w:left="795" w:hanging="435"/>
        <w:jc w:val="both"/>
        <w:rPr/>
      </w:pPr>
      <w:r w:rsidDel="00000000" w:rsidR="00000000" w:rsidRPr="00000000">
        <w:rPr>
          <w:rtl w:val="0"/>
        </w:rPr>
        <w:t xml:space="preserve">The Regents examination grade </w:t>
      </w:r>
      <w:r w:rsidDel="00000000" w:rsidR="00000000" w:rsidRPr="00000000">
        <w:rPr>
          <w:u w:val="single"/>
          <w:rtl w:val="0"/>
        </w:rPr>
        <w:t xml:space="preserve">may</w:t>
      </w:r>
      <w:r w:rsidDel="00000000" w:rsidR="00000000" w:rsidRPr="00000000">
        <w:rPr>
          <w:rtl w:val="0"/>
        </w:rPr>
        <w:t xml:space="preserve"> be considered as the final exam grade. If a student has a passing average but fails the Regents, he will pass the course but not get Regents credit toward a Regents Diploma.  The student may retake the Regents exam again at the next examination time to gain Regents credit. It is not possible to get regents credit without passing the Regents exam.</w:t>
      </w:r>
    </w:p>
    <w:p w:rsidR="00000000" w:rsidDel="00000000" w:rsidP="00000000" w:rsidRDefault="00000000" w:rsidRPr="00000000" w14:paraId="00000178">
      <w:pPr>
        <w:pStyle w:val="Heading5"/>
        <w:rPr/>
      </w:pPr>
      <w:r w:rsidDel="00000000" w:rsidR="00000000" w:rsidRPr="00000000">
        <w:rPr>
          <w:rtl w:val="0"/>
        </w:rPr>
        <w:t xml:space="preserve">AP or College Course Enrollment Criteria</w:t>
      </w:r>
    </w:p>
    <w:p w:rsidR="00000000" w:rsidDel="00000000" w:rsidP="00000000" w:rsidRDefault="00000000" w:rsidRPr="00000000" w14:paraId="00000179">
      <w:pPr>
        <w:rPr/>
      </w:pPr>
      <w:r w:rsidDel="00000000" w:rsidR="00000000" w:rsidRPr="00000000">
        <w:rPr>
          <w:rtl w:val="0"/>
        </w:rPr>
        <w:t xml:space="preserve">Enriched honors or college courses may have prerequisites, and may be based on teacher recommendation</w:t>
      </w:r>
    </w:p>
    <w:p w:rsidR="00000000" w:rsidDel="00000000" w:rsidP="00000000" w:rsidRDefault="00000000" w:rsidRPr="00000000" w14:paraId="0000017A">
      <w:pPr>
        <w:pStyle w:val="Heading3"/>
        <w:rPr>
          <w:rFonts w:ascii="Times New Roman" w:cs="Times New Roman" w:eastAsia="Times New Roman" w:hAnsi="Times New Roman"/>
        </w:rPr>
      </w:pPr>
      <w:bookmarkStart w:colFirst="0" w:colLast="0" w:name="_heading=h.17dp8vu" w:id="11"/>
      <w:bookmarkEnd w:id="11"/>
      <w:r w:rsidDel="00000000" w:rsidR="00000000" w:rsidRPr="00000000">
        <w:rPr>
          <w:rFonts w:ascii="Times New Roman" w:cs="Times New Roman" w:eastAsia="Times New Roman" w:hAnsi="Times New Roman"/>
          <w:rtl w:val="0"/>
        </w:rPr>
        <w:t xml:space="preserve">Student Academic Recognition</w:t>
      </w:r>
    </w:p>
    <w:p w:rsidR="00000000" w:rsidDel="00000000" w:rsidP="00000000" w:rsidRDefault="00000000" w:rsidRPr="00000000" w14:paraId="0000017B">
      <w:pPr>
        <w:numPr>
          <w:ilvl w:val="0"/>
          <w:numId w:val="5"/>
        </w:numPr>
        <w:ind w:left="720" w:hanging="360"/>
        <w:rPr/>
      </w:pPr>
      <w:r w:rsidDel="00000000" w:rsidR="00000000" w:rsidRPr="00000000">
        <w:rPr>
          <w:rtl w:val="0"/>
        </w:rPr>
        <w:t xml:space="preserve">The required academic average for High Honor Roll is 90% to 100% and the required academic average for Honor Roll is 85% to 89%.</w:t>
      </w:r>
    </w:p>
    <w:p w:rsidR="00000000" w:rsidDel="00000000" w:rsidP="00000000" w:rsidRDefault="00000000" w:rsidRPr="00000000" w14:paraId="0000017C">
      <w:pPr>
        <w:numPr>
          <w:ilvl w:val="0"/>
          <w:numId w:val="5"/>
        </w:numPr>
        <w:ind w:left="720" w:hanging="360"/>
        <w:rPr/>
      </w:pPr>
      <w:r w:rsidDel="00000000" w:rsidR="00000000" w:rsidRPr="00000000">
        <w:rPr>
          <w:rtl w:val="0"/>
        </w:rPr>
        <w:t xml:space="preserve">The academic average for honor roll will be computed by weighting grades according to the amount of academic credit given for the course. For example:  Physical education, band, chorus, driver education and other courses which meet every other day and receive ½ credit will be weighted ½ the amount of 1 credit daily courses. Half-credit courses which meet daily for one semester will be given full weight during that semester.</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jc w:val="both"/>
        <w:rPr/>
      </w:pPr>
      <w:r w:rsidDel="00000000" w:rsidR="00000000" w:rsidRPr="00000000">
        <w:rPr>
          <w:rtl w:val="0"/>
        </w:rPr>
        <w:t xml:space="preserve">The senior rank-in-class, which is sent to college and university admission offices, is considered when local awards and scholarships are given and to determine class valedictorian and salutatorian status.</w:t>
      </w:r>
    </w:p>
    <w:p w:rsidR="00000000" w:rsidDel="00000000" w:rsidP="00000000" w:rsidRDefault="00000000" w:rsidRPr="00000000" w14:paraId="0000017F">
      <w:pPr>
        <w:jc w:val="both"/>
        <w:rPr/>
      </w:pPr>
      <w:r w:rsidDel="00000000" w:rsidR="00000000" w:rsidRPr="00000000">
        <w:rPr>
          <w:rtl w:val="0"/>
        </w:rPr>
      </w:r>
    </w:p>
    <w:p w:rsidR="00000000" w:rsidDel="00000000" w:rsidP="00000000" w:rsidRDefault="00000000" w:rsidRPr="00000000" w14:paraId="00000180">
      <w:pPr>
        <w:jc w:val="both"/>
        <w:rPr/>
      </w:pPr>
      <w:r w:rsidDel="00000000" w:rsidR="00000000" w:rsidRPr="00000000">
        <w:rPr>
          <w:rtl w:val="0"/>
        </w:rPr>
        <w:t xml:space="preserve">It is calculated by weighting grades.  All courses taken will be weighted.  The final average of all courses will be computed and compared to all other students’ averages to determine class rank.  Half year courses will count half the weight of a full year course.</w:t>
      </w:r>
    </w:p>
    <w:p w:rsidR="00000000" w:rsidDel="00000000" w:rsidP="00000000" w:rsidRDefault="00000000" w:rsidRPr="00000000" w14:paraId="00000181">
      <w:pPr>
        <w:jc w:val="both"/>
        <w:rPr/>
      </w:pPr>
      <w:r w:rsidDel="00000000" w:rsidR="00000000" w:rsidRPr="00000000">
        <w:rPr>
          <w:rtl w:val="0"/>
        </w:rPr>
      </w:r>
    </w:p>
    <w:p w:rsidR="00000000" w:rsidDel="00000000" w:rsidP="00000000" w:rsidRDefault="00000000" w:rsidRPr="00000000" w14:paraId="00000182">
      <w:pPr>
        <w:ind w:firstLine="720"/>
        <w:jc w:val="both"/>
        <w:rPr/>
      </w:pPr>
      <w:r w:rsidDel="00000000" w:rsidR="00000000" w:rsidRPr="00000000">
        <w:rPr>
          <w:rtl w:val="0"/>
        </w:rPr>
        <w:t xml:space="preserve">1.10 x ______ for AP, &amp; College</w:t>
      </w:r>
    </w:p>
    <w:p w:rsidR="00000000" w:rsidDel="00000000" w:rsidP="00000000" w:rsidRDefault="00000000" w:rsidRPr="00000000" w14:paraId="00000183">
      <w:pPr>
        <w:ind w:firstLine="720"/>
        <w:jc w:val="both"/>
        <w:rPr/>
      </w:pPr>
      <w:r w:rsidDel="00000000" w:rsidR="00000000" w:rsidRPr="00000000">
        <w:rPr>
          <w:rtl w:val="0"/>
        </w:rPr>
        <w:t xml:space="preserve">           (grade)</w:t>
      </w:r>
    </w:p>
    <w:p w:rsidR="00000000" w:rsidDel="00000000" w:rsidP="00000000" w:rsidRDefault="00000000" w:rsidRPr="00000000" w14:paraId="00000184">
      <w:pPr>
        <w:ind w:firstLine="720"/>
        <w:jc w:val="both"/>
        <w:rPr/>
      </w:pPr>
      <w:r w:rsidDel="00000000" w:rsidR="00000000" w:rsidRPr="00000000">
        <w:rPr>
          <w:rtl w:val="0"/>
        </w:rPr>
        <w:t xml:space="preserve">1.05 x ______ for Regents Level Courses</w:t>
      </w:r>
    </w:p>
    <w:p w:rsidR="00000000" w:rsidDel="00000000" w:rsidP="00000000" w:rsidRDefault="00000000" w:rsidRPr="00000000" w14:paraId="00000185">
      <w:pPr>
        <w:ind w:firstLine="720"/>
        <w:jc w:val="both"/>
        <w:rPr/>
      </w:pPr>
      <w:r w:rsidDel="00000000" w:rsidR="00000000" w:rsidRPr="00000000">
        <w:rPr>
          <w:rtl w:val="0"/>
        </w:rPr>
        <w:t xml:space="preserve">           (grade)</w:t>
      </w:r>
    </w:p>
    <w:p w:rsidR="00000000" w:rsidDel="00000000" w:rsidP="00000000" w:rsidRDefault="00000000" w:rsidRPr="00000000" w14:paraId="000001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0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______ for all other courses.</w:t>
      </w:r>
    </w:p>
    <w:p w:rsidR="00000000" w:rsidDel="00000000" w:rsidP="00000000" w:rsidRDefault="00000000" w:rsidRPr="00000000" w14:paraId="00000187">
      <w:pPr>
        <w:ind w:left="720" w:firstLine="0"/>
        <w:jc w:val="both"/>
        <w:rPr/>
      </w:pPr>
      <w:r w:rsidDel="00000000" w:rsidR="00000000" w:rsidRPr="00000000">
        <w:rPr>
          <w:rtl w:val="0"/>
        </w:rPr>
        <w:t xml:space="preserve">           (grade)</w:t>
      </w:r>
    </w:p>
    <w:p w:rsidR="00000000" w:rsidDel="00000000" w:rsidP="00000000" w:rsidRDefault="00000000" w:rsidRPr="00000000" w14:paraId="00000188">
      <w:pPr>
        <w:ind w:left="720" w:firstLine="0"/>
        <w:jc w:val="both"/>
        <w:rPr/>
      </w:pPr>
      <w:r w:rsidDel="00000000" w:rsidR="00000000" w:rsidRPr="00000000">
        <w:rPr>
          <w:rtl w:val="0"/>
        </w:rPr>
      </w:r>
    </w:p>
    <w:p w:rsidR="00000000" w:rsidDel="00000000" w:rsidP="00000000" w:rsidRDefault="00000000" w:rsidRPr="00000000" w14:paraId="00000189">
      <w:pPr>
        <w:jc w:val="both"/>
        <w:rPr/>
      </w:pPr>
      <w:r w:rsidDel="00000000" w:rsidR="00000000" w:rsidRPr="00000000">
        <w:rPr>
          <w:rtl w:val="0"/>
        </w:rPr>
        <w:t xml:space="preserve">All subjects will be considered Regents if they culminate in a Regents Exam.  The final grade will be used to determine grade points.  A final passing grade cannot be changed (i.e., summer school, repeating Regents Examinations). Grade point average and rank in class are computed after the completion of the </w:t>
      </w:r>
      <w:r w:rsidDel="00000000" w:rsidR="00000000" w:rsidRPr="00000000">
        <w:rPr>
          <w:b w:val="1"/>
          <w:rtl w:val="0"/>
        </w:rPr>
        <w:t xml:space="preserve">sixth semester</w:t>
      </w:r>
      <w:r w:rsidDel="00000000" w:rsidR="00000000" w:rsidRPr="00000000">
        <w:rPr>
          <w:rtl w:val="0"/>
        </w:rPr>
        <w:t xml:space="preserve"> to establish the final rank in class, and to identify the valedictorian and salutatorian. </w:t>
      </w:r>
      <w:r w:rsidDel="00000000" w:rsidR="00000000" w:rsidRPr="00000000">
        <w:rPr>
          <w:u w:val="single"/>
          <w:rtl w:val="0"/>
        </w:rPr>
        <w:t xml:space="preserve">Please note:</w:t>
      </w:r>
      <w:r w:rsidDel="00000000" w:rsidR="00000000" w:rsidRPr="00000000">
        <w:rPr>
          <w:rtl w:val="0"/>
        </w:rPr>
        <w:t xml:space="preserve"> Beginning in the 2023-2024 school year, the cut off for the senior rank will be at the conclusion of the student’s junior year. </w:t>
      </w:r>
    </w:p>
    <w:p w:rsidR="00000000" w:rsidDel="00000000" w:rsidP="00000000" w:rsidRDefault="00000000" w:rsidRPr="00000000" w14:paraId="0000018A">
      <w:pPr>
        <w:jc w:val="both"/>
        <w:rPr>
          <w:sz w:val="16"/>
          <w:szCs w:val="16"/>
        </w:rPr>
      </w:pPr>
      <w:r w:rsidDel="00000000" w:rsidR="00000000" w:rsidRPr="00000000">
        <w:rPr>
          <w:rtl w:val="0"/>
        </w:rPr>
      </w:r>
    </w:p>
    <w:p w:rsidR="00000000" w:rsidDel="00000000" w:rsidP="00000000" w:rsidRDefault="00000000" w:rsidRPr="00000000" w14:paraId="0000018B">
      <w:pPr>
        <w:pStyle w:val="Heading5"/>
        <w:rPr/>
      </w:pPr>
      <w:r w:rsidDel="00000000" w:rsidR="00000000" w:rsidRPr="00000000">
        <w:rPr>
          <w:rtl w:val="0"/>
        </w:rPr>
        <w:t xml:space="preserve">Repeating Courses</w:t>
      </w:r>
    </w:p>
    <w:p w:rsidR="00000000" w:rsidDel="00000000" w:rsidP="00000000" w:rsidRDefault="00000000" w:rsidRPr="00000000" w14:paraId="0000018C">
      <w:pPr>
        <w:rPr>
          <w:b w:val="1"/>
        </w:rPr>
      </w:pPr>
      <w:r w:rsidDel="00000000" w:rsidR="00000000" w:rsidRPr="00000000">
        <w:rPr>
          <w:b w:val="1"/>
          <w:rtl w:val="0"/>
        </w:rPr>
        <w:t xml:space="preserve">Failed Courses and Waiver of Prerequisites</w:t>
      </w:r>
    </w:p>
    <w:p w:rsidR="00000000" w:rsidDel="00000000" w:rsidP="00000000" w:rsidRDefault="00000000" w:rsidRPr="00000000" w14:paraId="0000018D">
      <w:pPr>
        <w:jc w:val="both"/>
        <w:rPr/>
      </w:pPr>
      <w:r w:rsidDel="00000000" w:rsidR="00000000" w:rsidRPr="00000000">
        <w:rPr>
          <w:rtl w:val="0"/>
        </w:rPr>
        <w:t xml:space="preserve">It is not the practice of this H.S. to allow doubling-up in courses failed within the core subjects of English, Math, Science, and Social Studies.  Unless permission is granted by both the Principal and course teacher, no student may enroll in any course prior to the successful completion of its prerequisite course.  The only exceptions will be for Social Studies12 (Participation in Government &amp; Economics) for which Social Studies 9, 10, 11 are not prerequisites and English 12 electives.  Generally, elective courses have no prerequisite requirements; however, there are some exceptions.  For example, Studio Art is a prerequisite to all other art courses; all drafting courses are hierarchical, as are some technology and business courses.  Please consult the current “Curriculum Guide” for more specific information.</w:t>
      </w:r>
    </w:p>
    <w:p w:rsidR="00000000" w:rsidDel="00000000" w:rsidP="00000000" w:rsidRDefault="00000000" w:rsidRPr="00000000" w14:paraId="0000018E">
      <w:pPr>
        <w:jc w:val="both"/>
        <w:rPr/>
      </w:pPr>
      <w:r w:rsidDel="00000000" w:rsidR="00000000" w:rsidRPr="00000000">
        <w:rPr>
          <w:rtl w:val="0"/>
        </w:rPr>
        <w:t xml:space="preserve">Students who are repeating a course for credit will be enrolled for the full duration of that course.  </w:t>
      </w:r>
    </w:p>
    <w:p w:rsidR="00000000" w:rsidDel="00000000" w:rsidP="00000000" w:rsidRDefault="00000000" w:rsidRPr="00000000" w14:paraId="0000018F">
      <w:pPr>
        <w:pStyle w:val="Heading3"/>
        <w:rPr>
          <w:rFonts w:ascii="Times New Roman" w:cs="Times New Roman" w:eastAsia="Times New Roman" w:hAnsi="Times New Roman"/>
        </w:rPr>
      </w:pPr>
      <w:bookmarkStart w:colFirst="0" w:colLast="0" w:name="_heading=h.3rdcrjn" w:id="12"/>
      <w:bookmarkEnd w:id="12"/>
      <w:r w:rsidDel="00000000" w:rsidR="00000000" w:rsidRPr="00000000">
        <w:rPr>
          <w:rFonts w:ascii="Times New Roman" w:cs="Times New Roman" w:eastAsia="Times New Roman" w:hAnsi="Times New Roman"/>
          <w:rtl w:val="0"/>
        </w:rPr>
        <w:t xml:space="preserve">Summer School</w:t>
      </w:r>
    </w:p>
    <w:p w:rsidR="00000000" w:rsidDel="00000000" w:rsidP="00000000" w:rsidRDefault="00000000" w:rsidRPr="00000000" w14:paraId="00000190">
      <w:pPr>
        <w:rPr/>
      </w:pPr>
      <w:r w:rsidDel="00000000" w:rsidR="00000000" w:rsidRPr="00000000">
        <w:rPr>
          <w:rtl w:val="0"/>
        </w:rPr>
        <w:t xml:space="preserve">In order for a student to be eligible for summer school one of the two conditions must be met.</w:t>
      </w:r>
    </w:p>
    <w:p w:rsidR="00000000" w:rsidDel="00000000" w:rsidP="00000000" w:rsidRDefault="00000000" w:rsidRPr="00000000" w14:paraId="00000191">
      <w:pPr>
        <w:numPr>
          <w:ilvl w:val="0"/>
          <w:numId w:val="7"/>
        </w:numPr>
        <w:ind w:left="720" w:hanging="360"/>
        <w:rPr/>
      </w:pPr>
      <w:r w:rsidDel="00000000" w:rsidR="00000000" w:rsidRPr="00000000">
        <w:rPr>
          <w:rtl w:val="0"/>
        </w:rPr>
        <w:t xml:space="preserve">A final grade of 55% or better must be achieved in the course.</w:t>
      </w:r>
    </w:p>
    <w:p w:rsidR="00000000" w:rsidDel="00000000" w:rsidP="00000000" w:rsidRDefault="00000000" w:rsidRPr="00000000" w14:paraId="00000192">
      <w:pPr>
        <w:ind w:left="2520" w:firstLine="360"/>
        <w:rPr/>
      </w:pPr>
      <w:r w:rsidDel="00000000" w:rsidR="00000000" w:rsidRPr="00000000">
        <w:rPr>
          <w:rtl w:val="0"/>
        </w:rPr>
        <w:t xml:space="preserve">Or</w:t>
      </w:r>
    </w:p>
    <w:p w:rsidR="00000000" w:rsidDel="00000000" w:rsidP="00000000" w:rsidRDefault="00000000" w:rsidRPr="00000000" w14:paraId="00000193">
      <w:pPr>
        <w:numPr>
          <w:ilvl w:val="0"/>
          <w:numId w:val="7"/>
        </w:numPr>
        <w:ind w:left="720" w:hanging="360"/>
        <w:rPr/>
      </w:pPr>
      <w:r w:rsidDel="00000000" w:rsidR="00000000" w:rsidRPr="00000000">
        <w:rPr>
          <w:rtl w:val="0"/>
        </w:rPr>
        <w:t xml:space="preserve">3 of the 7 marking period or final exam grades must be passing for a full credit course or 1 of the 3 marking period or final exam grades for ½ credit courses.</w:t>
      </w:r>
    </w:p>
    <w:p w:rsidR="00000000" w:rsidDel="00000000" w:rsidP="00000000" w:rsidRDefault="00000000" w:rsidRPr="00000000" w14:paraId="00000194">
      <w:pPr>
        <w:rPr>
          <w:sz w:val="16"/>
          <w:szCs w:val="16"/>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A student who passes the course in summer school will receive credit from JE HS.  The final grade will be a combination of 60% from regular course grade and 40% from summer school grade.  The grade will not be below 65% for courses passed in summer school.</w:t>
      </w:r>
    </w:p>
    <w:p w:rsidR="00000000" w:rsidDel="00000000" w:rsidP="00000000" w:rsidRDefault="00000000" w:rsidRPr="00000000" w14:paraId="00000196">
      <w:pPr>
        <w:pStyle w:val="Heading3"/>
        <w:rPr>
          <w:rFonts w:ascii="Times New Roman" w:cs="Times New Roman" w:eastAsia="Times New Roman" w:hAnsi="Times New Roman"/>
        </w:rPr>
      </w:pPr>
      <w:bookmarkStart w:colFirst="0" w:colLast="0" w:name="_heading=h.35nkun2" w:id="13"/>
      <w:bookmarkEnd w:id="13"/>
      <w:r w:rsidDel="00000000" w:rsidR="00000000" w:rsidRPr="00000000">
        <w:rPr>
          <w:rFonts w:ascii="Times New Roman" w:cs="Times New Roman" w:eastAsia="Times New Roman" w:hAnsi="Times New Roman"/>
          <w:rtl w:val="0"/>
        </w:rPr>
        <w:t xml:space="preserve">Promotional Policy (Grades 9-12)</w:t>
      </w:r>
    </w:p>
    <w:p w:rsidR="00000000" w:rsidDel="00000000" w:rsidP="00000000" w:rsidRDefault="00000000" w:rsidRPr="00000000" w14:paraId="00000197">
      <w:pPr>
        <w:jc w:val="both"/>
        <w:rPr>
          <w:b w:val="1"/>
        </w:rPr>
      </w:pPr>
      <w:r w:rsidDel="00000000" w:rsidR="00000000" w:rsidRPr="00000000">
        <w:rPr>
          <w:b w:val="1"/>
          <w:rtl w:val="0"/>
        </w:rPr>
        <w:t xml:space="preserve">9</w:t>
      </w:r>
      <w:r w:rsidDel="00000000" w:rsidR="00000000" w:rsidRPr="00000000">
        <w:rPr>
          <w:b w:val="1"/>
          <w:vertAlign w:val="superscript"/>
          <w:rtl w:val="0"/>
        </w:rPr>
        <w:t xml:space="preserve">th</w:t>
      </w:r>
      <w:r w:rsidDel="00000000" w:rsidR="00000000" w:rsidRPr="00000000">
        <w:rPr>
          <w:b w:val="1"/>
          <w:rtl w:val="0"/>
        </w:rPr>
        <w:t xml:space="preserve"> Grade</w:t>
      </w:r>
    </w:p>
    <w:p w:rsidR="00000000" w:rsidDel="00000000" w:rsidP="00000000" w:rsidRDefault="00000000" w:rsidRPr="00000000" w14:paraId="00000198">
      <w:pPr>
        <w:ind w:firstLine="720"/>
        <w:jc w:val="both"/>
        <w:rPr/>
      </w:pPr>
      <w:r w:rsidDel="00000000" w:rsidR="00000000" w:rsidRPr="00000000">
        <w:rPr>
          <w:rtl w:val="0"/>
        </w:rPr>
        <w:t xml:space="preserve">Promoted to 9</w:t>
      </w:r>
      <w:r w:rsidDel="00000000" w:rsidR="00000000" w:rsidRPr="00000000">
        <w:rPr>
          <w:vertAlign w:val="superscript"/>
          <w:rtl w:val="0"/>
        </w:rPr>
        <w:t xml:space="preserve">th</w:t>
      </w:r>
      <w:r w:rsidDel="00000000" w:rsidR="00000000" w:rsidRPr="00000000">
        <w:rPr>
          <w:rtl w:val="0"/>
        </w:rPr>
        <w:t xml:space="preserve"> grade upon successful completion of 8</w:t>
      </w:r>
      <w:r w:rsidDel="00000000" w:rsidR="00000000" w:rsidRPr="00000000">
        <w:rPr>
          <w:vertAlign w:val="superscript"/>
          <w:rtl w:val="0"/>
        </w:rPr>
        <w:t xml:space="preserve">th</w:t>
      </w:r>
      <w:r w:rsidDel="00000000" w:rsidR="00000000" w:rsidRPr="00000000">
        <w:rPr>
          <w:rtl w:val="0"/>
        </w:rPr>
        <w:t xml:space="preserve"> grade.</w:t>
      </w:r>
    </w:p>
    <w:p w:rsidR="00000000" w:rsidDel="00000000" w:rsidP="00000000" w:rsidRDefault="00000000" w:rsidRPr="00000000" w14:paraId="00000199">
      <w:pPr>
        <w:jc w:val="both"/>
        <w:rPr/>
      </w:pPr>
      <w:r w:rsidDel="00000000" w:rsidR="00000000" w:rsidRPr="00000000">
        <w:rPr>
          <w:b w:val="1"/>
          <w:rtl w:val="0"/>
        </w:rPr>
        <w:t xml:space="preserve">10</w:t>
      </w:r>
      <w:r w:rsidDel="00000000" w:rsidR="00000000" w:rsidRPr="00000000">
        <w:rPr>
          <w:b w:val="1"/>
          <w:vertAlign w:val="superscript"/>
          <w:rtl w:val="0"/>
        </w:rPr>
        <w:t xml:space="preserve">th</w:t>
      </w:r>
      <w:r w:rsidDel="00000000" w:rsidR="00000000" w:rsidRPr="00000000">
        <w:rPr>
          <w:b w:val="1"/>
          <w:rtl w:val="0"/>
        </w:rPr>
        <w:t xml:space="preserve"> Grade</w:t>
      </w:r>
      <w:r w:rsidDel="00000000" w:rsidR="00000000" w:rsidRPr="00000000">
        <w:rPr>
          <w:rtl w:val="0"/>
        </w:rPr>
        <w:t xml:space="preserve"> </w:t>
      </w:r>
    </w:p>
    <w:p w:rsidR="00000000" w:rsidDel="00000000" w:rsidP="00000000" w:rsidRDefault="00000000" w:rsidRPr="00000000" w14:paraId="0000019A">
      <w:pPr>
        <w:ind w:firstLine="720"/>
        <w:jc w:val="both"/>
        <w:rPr/>
      </w:pPr>
      <w:r w:rsidDel="00000000" w:rsidR="00000000" w:rsidRPr="00000000">
        <w:rPr>
          <w:rtl w:val="0"/>
        </w:rPr>
        <w:t xml:space="preserve">Students will be assigned to 10</w:t>
      </w:r>
      <w:r w:rsidDel="00000000" w:rsidR="00000000" w:rsidRPr="00000000">
        <w:rPr>
          <w:vertAlign w:val="superscript"/>
          <w:rtl w:val="0"/>
        </w:rPr>
        <w:t xml:space="preserve">th</w:t>
      </w:r>
      <w:r w:rsidDel="00000000" w:rsidR="00000000" w:rsidRPr="00000000">
        <w:rPr>
          <w:rtl w:val="0"/>
        </w:rPr>
        <w:t xml:space="preserve"> grade upon the completion of 5.5 units of credit which must include one credit in English, one credit in Social Studies and a half credit in Physical Education.</w:t>
      </w:r>
    </w:p>
    <w:p w:rsidR="00000000" w:rsidDel="00000000" w:rsidP="00000000" w:rsidRDefault="00000000" w:rsidRPr="00000000" w14:paraId="0000019B">
      <w:pPr>
        <w:jc w:val="both"/>
        <w:rPr/>
      </w:pPr>
      <w:r w:rsidDel="00000000" w:rsidR="00000000" w:rsidRPr="00000000">
        <w:rPr>
          <w:b w:val="1"/>
          <w:rtl w:val="0"/>
        </w:rPr>
        <w:t xml:space="preserve">11</w:t>
      </w:r>
      <w:r w:rsidDel="00000000" w:rsidR="00000000" w:rsidRPr="00000000">
        <w:rPr>
          <w:b w:val="1"/>
          <w:vertAlign w:val="superscript"/>
          <w:rtl w:val="0"/>
        </w:rPr>
        <w:t xml:space="preserve">th</w:t>
      </w:r>
      <w:r w:rsidDel="00000000" w:rsidR="00000000" w:rsidRPr="00000000">
        <w:rPr>
          <w:b w:val="1"/>
          <w:rtl w:val="0"/>
        </w:rPr>
        <w:t xml:space="preserve"> Grade</w:t>
      </w:r>
      <w:r w:rsidDel="00000000" w:rsidR="00000000" w:rsidRPr="00000000">
        <w:rPr>
          <w:rtl w:val="0"/>
        </w:rPr>
        <w:t xml:space="preserve"> </w:t>
      </w:r>
    </w:p>
    <w:p w:rsidR="00000000" w:rsidDel="00000000" w:rsidP="00000000" w:rsidRDefault="00000000" w:rsidRPr="00000000" w14:paraId="0000019C">
      <w:pPr>
        <w:ind w:firstLine="720"/>
        <w:jc w:val="both"/>
        <w:rPr>
          <w:b w:val="1"/>
        </w:rPr>
      </w:pPr>
      <w:r w:rsidDel="00000000" w:rsidR="00000000" w:rsidRPr="00000000">
        <w:rPr>
          <w:rtl w:val="0"/>
        </w:rPr>
        <w:t xml:space="preserve">Students will be assigned to 11th grade upon the completion of 11 units of credit which must include two credits in English, two credits in Social Studies, one credit in Math, one credit in Science and one credit in Physical Education.</w:t>
      </w:r>
      <w:r w:rsidDel="00000000" w:rsidR="00000000" w:rsidRPr="00000000">
        <w:rPr>
          <w:rtl w:val="0"/>
        </w:rPr>
      </w:r>
    </w:p>
    <w:p w:rsidR="00000000" w:rsidDel="00000000" w:rsidP="00000000" w:rsidRDefault="00000000" w:rsidRPr="00000000" w14:paraId="0000019D">
      <w:pPr>
        <w:jc w:val="both"/>
        <w:rPr>
          <w:b w:val="1"/>
        </w:rPr>
      </w:pPr>
      <w:r w:rsidDel="00000000" w:rsidR="00000000" w:rsidRPr="00000000">
        <w:rPr>
          <w:rtl w:val="0"/>
        </w:rPr>
      </w:r>
    </w:p>
    <w:p w:rsidR="00000000" w:rsidDel="00000000" w:rsidP="00000000" w:rsidRDefault="00000000" w:rsidRPr="00000000" w14:paraId="0000019E">
      <w:pPr>
        <w:jc w:val="both"/>
        <w:rPr>
          <w:b w:val="1"/>
        </w:rPr>
      </w:pPr>
      <w:r w:rsidDel="00000000" w:rsidR="00000000" w:rsidRPr="00000000">
        <w:rPr>
          <w:b w:val="1"/>
          <w:rtl w:val="0"/>
        </w:rPr>
        <w:t xml:space="preserve">12</w:t>
      </w:r>
      <w:r w:rsidDel="00000000" w:rsidR="00000000" w:rsidRPr="00000000">
        <w:rPr>
          <w:b w:val="1"/>
          <w:vertAlign w:val="superscript"/>
          <w:rtl w:val="0"/>
        </w:rPr>
        <w:t xml:space="preserve">th</w:t>
      </w:r>
      <w:r w:rsidDel="00000000" w:rsidR="00000000" w:rsidRPr="00000000">
        <w:rPr>
          <w:b w:val="1"/>
          <w:rtl w:val="0"/>
        </w:rPr>
        <w:t xml:space="preserve"> Grade</w:t>
      </w:r>
    </w:p>
    <w:p w:rsidR="00000000" w:rsidDel="00000000" w:rsidP="00000000" w:rsidRDefault="00000000" w:rsidRPr="00000000" w14:paraId="0000019F">
      <w:pPr>
        <w:ind w:firstLine="720"/>
        <w:jc w:val="both"/>
        <w:rPr/>
      </w:pPr>
      <w:r w:rsidDel="00000000" w:rsidR="00000000" w:rsidRPr="00000000">
        <w:rPr>
          <w:rtl w:val="0"/>
        </w:rPr>
        <w:t xml:space="preserve">Students will be assigned to 12</w:t>
      </w:r>
      <w:r w:rsidDel="00000000" w:rsidR="00000000" w:rsidRPr="00000000">
        <w:rPr>
          <w:vertAlign w:val="superscript"/>
          <w:rtl w:val="0"/>
        </w:rPr>
        <w:t xml:space="preserve">th</w:t>
      </w:r>
      <w:r w:rsidDel="00000000" w:rsidR="00000000" w:rsidRPr="00000000">
        <w:rPr>
          <w:rtl w:val="0"/>
        </w:rPr>
        <w:t xml:space="preserve"> grade upon the completion of 16.5 units of credit which must include three credits in English, three credits in Social Studies, two credits in Math, two credits in Science and one and a half credits in Physical Education, or if they are taking courses which when completed will allow them to graduate.</w:t>
      </w:r>
    </w:p>
    <w:p w:rsidR="00000000" w:rsidDel="00000000" w:rsidP="00000000" w:rsidRDefault="00000000" w:rsidRPr="00000000" w14:paraId="000001A0">
      <w:pPr>
        <w:pStyle w:val="Heading3"/>
        <w:rPr>
          <w:rFonts w:ascii="Times New Roman" w:cs="Times New Roman" w:eastAsia="Times New Roman" w:hAnsi="Times New Roman"/>
        </w:rPr>
      </w:pPr>
      <w:bookmarkStart w:colFirst="0" w:colLast="0" w:name="_heading=h.1ksv4uv" w:id="14"/>
      <w:bookmarkEnd w:id="14"/>
      <w:r w:rsidDel="00000000" w:rsidR="00000000" w:rsidRPr="00000000">
        <w:rPr>
          <w:rFonts w:ascii="Times New Roman" w:cs="Times New Roman" w:eastAsia="Times New Roman" w:hAnsi="Times New Roman"/>
          <w:rtl w:val="0"/>
        </w:rPr>
        <w:t xml:space="preserve">Student Records</w:t>
      </w:r>
    </w:p>
    <w:p w:rsidR="00000000" w:rsidDel="00000000" w:rsidP="00000000" w:rsidRDefault="00000000" w:rsidRPr="00000000" w14:paraId="000001A1">
      <w:pPr>
        <w:jc w:val="both"/>
        <w:rPr/>
      </w:pPr>
      <w:r w:rsidDel="00000000" w:rsidR="00000000" w:rsidRPr="00000000">
        <w:rPr>
          <w:rtl w:val="0"/>
        </w:rPr>
        <w:t xml:space="preserve">Parents/guardians of students under 18 years of age and students over 18 years of age have the right to examine student records.  This school will also honor requests of students under 18 years of age to examine their records.  Records shall be defined as all official files, and data directly related to the child and/or parents, including all material that is incorporated into each student’s cumulative record folder, and intended for school use to be available to parties outside the school or school system, and specifically including, but not necessarily limited to: identifying data, academic work completed, level of achievement (grades, standardized achievement test scores), attendance data, family background information, teacher or counselor ratings and observations, and verified reports of serious or recurrent behavior patterns.  These records may be reviewed by appointment with the student’s guidance counselor or building administrators. </w:t>
      </w:r>
    </w:p>
    <w:p w:rsidR="00000000" w:rsidDel="00000000" w:rsidP="00000000" w:rsidRDefault="00000000" w:rsidRPr="00000000" w14:paraId="000001A2">
      <w:pPr>
        <w:jc w:val="both"/>
        <w:rPr/>
      </w:pPr>
      <w:r w:rsidDel="00000000" w:rsidR="00000000" w:rsidRPr="00000000">
        <w:rPr>
          <w:rtl w:val="0"/>
        </w:rPr>
        <w:t xml:space="preserve">Such parents/guardians and students over 18 years of age are also entitled to an appointment for a hearing to challenge the content of such records, to insure that they are not inaccurate, misleading, or otherwise in violation of the privacy or other rights of students, and to provide an opportunity for the correction or deletion of any inaccurate, misleading, or otherwise in-appropriate data contained therein. Any questions concerning the procedure to be followed in requesting such a hearing shall be directed to the school building principal. Student records, and any material contained therein which is personally identifiable, are confidential and may not be released or made available to persons other than parents/guardians or students over 18.  There are a number of exceptions to this rule, such as other school employees and officials and certain State and Federal officials, who have legitimate educational needs for access to such records.</w:t>
      </w:r>
    </w:p>
    <w:p w:rsidR="00000000" w:rsidDel="00000000" w:rsidP="00000000" w:rsidRDefault="00000000" w:rsidRPr="00000000" w14:paraId="000001A3">
      <w:pPr>
        <w:pStyle w:val="Heading3"/>
        <w:rPr>
          <w:rFonts w:ascii="Times New Roman" w:cs="Times New Roman" w:eastAsia="Times New Roman" w:hAnsi="Times New Roman"/>
        </w:rPr>
      </w:pPr>
      <w:bookmarkStart w:colFirst="0" w:colLast="0" w:name="_heading=h.44sinio" w:id="15"/>
      <w:bookmarkEnd w:id="15"/>
      <w:r w:rsidDel="00000000" w:rsidR="00000000" w:rsidRPr="00000000">
        <w:rPr>
          <w:rFonts w:ascii="Times New Roman" w:cs="Times New Roman" w:eastAsia="Times New Roman" w:hAnsi="Times New Roman"/>
          <w:rtl w:val="0"/>
        </w:rPr>
        <w:t xml:space="preserve">Course Add/Drop Course Procedure</w:t>
      </w:r>
    </w:p>
    <w:p w:rsidR="00000000" w:rsidDel="00000000" w:rsidP="00000000" w:rsidRDefault="00000000" w:rsidRPr="00000000" w14:paraId="000001A4">
      <w:pPr>
        <w:rPr>
          <w:b w:val="1"/>
        </w:rPr>
      </w:pPr>
      <w:r w:rsidDel="00000000" w:rsidR="00000000" w:rsidRPr="00000000">
        <w:rPr>
          <w:b w:val="1"/>
          <w:rtl w:val="0"/>
        </w:rPr>
        <w:t xml:space="preserve">Dropping a course</w:t>
      </w:r>
    </w:p>
    <w:p w:rsidR="00000000" w:rsidDel="00000000" w:rsidP="00000000" w:rsidRDefault="00000000" w:rsidRPr="00000000" w14:paraId="000001A5">
      <w:pPr>
        <w:numPr>
          <w:ilvl w:val="0"/>
          <w:numId w:val="8"/>
        </w:numPr>
        <w:ind w:left="720" w:hanging="360"/>
        <w:jc w:val="both"/>
        <w:rPr/>
      </w:pPr>
      <w:r w:rsidDel="00000000" w:rsidR="00000000" w:rsidRPr="00000000">
        <w:rPr>
          <w:rtl w:val="0"/>
        </w:rPr>
        <w:t xml:space="preserve">Students will be allowed to drop a semester or a full year course in which they are enrolled without penalty prior to the completion of the 10</w:t>
      </w:r>
      <w:r w:rsidDel="00000000" w:rsidR="00000000" w:rsidRPr="00000000">
        <w:rPr>
          <w:vertAlign w:val="superscript"/>
          <w:rtl w:val="0"/>
        </w:rPr>
        <w:t xml:space="preserve">th</w:t>
      </w:r>
      <w:r w:rsidDel="00000000" w:rsidR="00000000" w:rsidRPr="00000000">
        <w:rPr>
          <w:rtl w:val="0"/>
        </w:rPr>
        <w:t xml:space="preserve"> school day.</w:t>
      </w:r>
    </w:p>
    <w:p w:rsidR="00000000" w:rsidDel="00000000" w:rsidP="00000000" w:rsidRDefault="00000000" w:rsidRPr="00000000" w14:paraId="000001A6">
      <w:pPr>
        <w:numPr>
          <w:ilvl w:val="0"/>
          <w:numId w:val="8"/>
        </w:numPr>
        <w:ind w:left="720" w:hanging="360"/>
        <w:jc w:val="both"/>
        <w:rPr/>
      </w:pPr>
      <w:r w:rsidDel="00000000" w:rsidR="00000000" w:rsidRPr="00000000">
        <w:rPr>
          <w:rtl w:val="0"/>
        </w:rPr>
        <w:t xml:space="preserve">Students dropping a course after the deadline described above will receive a grade of Drop/Pass (D/P) or Drop/ Fail (D/F) as their situation dictates. All such grades are maintained as a part of the student’s permanent record.</w:t>
      </w:r>
    </w:p>
    <w:p w:rsidR="00000000" w:rsidDel="00000000" w:rsidP="00000000" w:rsidRDefault="00000000" w:rsidRPr="00000000" w14:paraId="000001A7">
      <w:pPr>
        <w:numPr>
          <w:ilvl w:val="0"/>
          <w:numId w:val="8"/>
        </w:numPr>
        <w:ind w:left="720" w:hanging="360"/>
        <w:jc w:val="both"/>
        <w:rPr/>
      </w:pPr>
      <w:r w:rsidDel="00000000" w:rsidR="00000000" w:rsidRPr="00000000">
        <w:rPr>
          <w:rtl w:val="0"/>
        </w:rPr>
        <w:t xml:space="preserve">Students dropping a course must initiate a conference with their school counselor and the teacher, obtain a drop sheet through their counselor, and return the form to the guidance office signed by their parent/guardian, the teacher, counselor and principal.</w:t>
      </w:r>
    </w:p>
    <w:p w:rsidR="00000000" w:rsidDel="00000000" w:rsidP="00000000" w:rsidRDefault="00000000" w:rsidRPr="00000000" w14:paraId="000001A8">
      <w:pPr>
        <w:numPr>
          <w:ilvl w:val="0"/>
          <w:numId w:val="8"/>
        </w:numPr>
        <w:ind w:left="720" w:hanging="360"/>
        <w:jc w:val="both"/>
        <w:rPr/>
      </w:pPr>
      <w:r w:rsidDel="00000000" w:rsidR="00000000" w:rsidRPr="00000000">
        <w:rPr>
          <w:rtl w:val="0"/>
        </w:rPr>
        <w:t xml:space="preserve">When dropping a course, students must continue to attend the class until all signatures are obtained on the form and until their student schedule is changed by their counselor with appropriate class or study hall additions.  Missing class before the drop procedure is completed will be regarded as an illegal absence.</w:t>
      </w:r>
    </w:p>
    <w:p w:rsidR="00000000" w:rsidDel="00000000" w:rsidP="00000000" w:rsidRDefault="00000000" w:rsidRPr="00000000" w14:paraId="000001A9">
      <w:pPr>
        <w:rPr>
          <w:b w:val="1"/>
        </w:rPr>
      </w:pPr>
      <w:r w:rsidDel="00000000" w:rsidR="00000000" w:rsidRPr="00000000">
        <w:rPr>
          <w:b w:val="1"/>
          <w:rtl w:val="0"/>
        </w:rPr>
        <w:t xml:space="preserve">Adding Courses</w:t>
      </w:r>
    </w:p>
    <w:p w:rsidR="00000000" w:rsidDel="00000000" w:rsidP="00000000" w:rsidRDefault="00000000" w:rsidRPr="00000000" w14:paraId="000001AA">
      <w:pPr>
        <w:numPr>
          <w:ilvl w:val="0"/>
          <w:numId w:val="10"/>
        </w:numPr>
        <w:ind w:left="720" w:hanging="360"/>
        <w:jc w:val="both"/>
        <w:rPr/>
      </w:pPr>
      <w:r w:rsidDel="00000000" w:rsidR="00000000" w:rsidRPr="00000000">
        <w:rPr>
          <w:rtl w:val="0"/>
        </w:rPr>
        <w:t xml:space="preserve">Students are permitted to add a semester or full year course within the 10</w:t>
      </w:r>
      <w:r w:rsidDel="00000000" w:rsidR="00000000" w:rsidRPr="00000000">
        <w:rPr>
          <w:vertAlign w:val="superscript"/>
          <w:rtl w:val="0"/>
        </w:rPr>
        <w:t xml:space="preserve">th</w:t>
      </w:r>
      <w:r w:rsidDel="00000000" w:rsidR="00000000" w:rsidRPr="00000000">
        <w:rPr>
          <w:rtl w:val="0"/>
        </w:rPr>
        <w:t xml:space="preserve"> school day for semester courses and the 15</w:t>
      </w:r>
      <w:r w:rsidDel="00000000" w:rsidR="00000000" w:rsidRPr="00000000">
        <w:rPr>
          <w:vertAlign w:val="superscript"/>
          <w:rtl w:val="0"/>
        </w:rPr>
        <w:t xml:space="preserve">th</w:t>
      </w:r>
      <w:r w:rsidDel="00000000" w:rsidR="00000000" w:rsidRPr="00000000">
        <w:rPr>
          <w:rtl w:val="0"/>
        </w:rPr>
        <w:t xml:space="preserve"> day for full year courses. Students are responsible to make up for all missed work as required by the teacher of the course.</w:t>
      </w:r>
    </w:p>
    <w:p w:rsidR="00000000" w:rsidDel="00000000" w:rsidP="00000000" w:rsidRDefault="00000000" w:rsidRPr="00000000" w14:paraId="000001AB">
      <w:pPr>
        <w:numPr>
          <w:ilvl w:val="0"/>
          <w:numId w:val="10"/>
        </w:numPr>
        <w:ind w:left="720" w:hanging="360"/>
        <w:jc w:val="both"/>
        <w:rPr/>
      </w:pPr>
      <w:r w:rsidDel="00000000" w:rsidR="00000000" w:rsidRPr="00000000">
        <w:rPr>
          <w:rtl w:val="0"/>
        </w:rPr>
        <w:t xml:space="preserve">Students wishing to add any course after the deadline above must additionally submit to the guidance office a written contract between the student and teacher outlining all requirements necessary to complete the missing work. Permission of the instructor to enroll is required.</w:t>
      </w:r>
    </w:p>
    <w:p w:rsidR="00000000" w:rsidDel="00000000" w:rsidP="00000000" w:rsidRDefault="00000000" w:rsidRPr="00000000" w14:paraId="000001AC">
      <w:pPr>
        <w:pStyle w:val="Heading3"/>
        <w:rPr>
          <w:rFonts w:ascii="Times New Roman" w:cs="Times New Roman" w:eastAsia="Times New Roman" w:hAnsi="Times New Roman"/>
        </w:rPr>
      </w:pPr>
      <w:bookmarkStart w:colFirst="0" w:colLast="0" w:name="_heading=h.2jxsxqh" w:id="16"/>
      <w:bookmarkEnd w:id="16"/>
      <w:r w:rsidDel="00000000" w:rsidR="00000000" w:rsidRPr="00000000">
        <w:rPr>
          <w:rFonts w:ascii="Times New Roman" w:cs="Times New Roman" w:eastAsia="Times New Roman" w:hAnsi="Times New Roman"/>
          <w:rtl w:val="0"/>
        </w:rPr>
        <w:t xml:space="preserve">Lockers</w:t>
      </w:r>
    </w:p>
    <w:p w:rsidR="00000000" w:rsidDel="00000000" w:rsidP="00000000" w:rsidRDefault="00000000" w:rsidRPr="00000000" w14:paraId="000001AD">
      <w:pPr>
        <w:jc w:val="both"/>
        <w:rPr>
          <w:b w:val="1"/>
        </w:rPr>
      </w:pPr>
      <w:r w:rsidDel="00000000" w:rsidR="00000000" w:rsidRPr="00000000">
        <w:rPr>
          <w:rtl w:val="0"/>
        </w:rPr>
        <w:t xml:space="preserve">Lockers will be assigned to students in the homeroom. Lockers contain private property and should not be used by unauthorized persons. Lockers should be kept neat and orderly. You are encouraged </w:t>
      </w:r>
      <w:r w:rsidDel="00000000" w:rsidR="00000000" w:rsidRPr="00000000">
        <w:rPr>
          <w:b w:val="1"/>
          <w:u w:val="single"/>
          <w:rtl w:val="0"/>
        </w:rPr>
        <w:t xml:space="preserve">not</w:t>
      </w:r>
      <w:r w:rsidDel="00000000" w:rsidR="00000000" w:rsidRPr="00000000">
        <w:rPr>
          <w:rtl w:val="0"/>
        </w:rPr>
        <w:t xml:space="preserve"> to leave valuables (money, jewelry, etc.) in your locker.  A reminder: do not give your combination to your friends and don’t “set” the locker combination for easy opening. The District will not be responsible for lost or stolen articles. </w:t>
      </w:r>
      <w:r w:rsidDel="00000000" w:rsidR="00000000" w:rsidRPr="00000000">
        <w:rPr>
          <w:b w:val="1"/>
          <w:rtl w:val="0"/>
        </w:rPr>
        <w:t xml:space="preserve">Lockers are the property of the Board of Education and may be inspected at any time, but most definitely if it is suspected that they contain drugs, contraband or weapons.</w:t>
      </w:r>
    </w:p>
    <w:p w:rsidR="00000000" w:rsidDel="00000000" w:rsidP="00000000" w:rsidRDefault="00000000" w:rsidRPr="00000000" w14:paraId="000001AE">
      <w:pPr>
        <w:pStyle w:val="Heading3"/>
        <w:rPr>
          <w:rFonts w:ascii="Times New Roman" w:cs="Times New Roman" w:eastAsia="Times New Roman" w:hAnsi="Times New Roman"/>
        </w:rPr>
      </w:pPr>
      <w:bookmarkStart w:colFirst="0" w:colLast="0" w:name="_heading=h.z337ya" w:id="17"/>
      <w:bookmarkEnd w:id="17"/>
      <w:r w:rsidDel="00000000" w:rsidR="00000000" w:rsidRPr="00000000">
        <w:rPr>
          <w:rFonts w:ascii="Times New Roman" w:cs="Times New Roman" w:eastAsia="Times New Roman" w:hAnsi="Times New Roman"/>
          <w:rtl w:val="0"/>
        </w:rPr>
        <w:t xml:space="preserve">Visitor Policy</w:t>
      </w:r>
    </w:p>
    <w:p w:rsidR="00000000" w:rsidDel="00000000" w:rsidP="00000000" w:rsidRDefault="00000000" w:rsidRPr="00000000" w14:paraId="000001AF">
      <w:pPr>
        <w:rPr/>
      </w:pPr>
      <w:r w:rsidDel="00000000" w:rsidR="00000000" w:rsidRPr="00000000">
        <w:rPr>
          <w:rtl w:val="0"/>
        </w:rPr>
        <w:t xml:space="preserve">Visiting the High School by students or friends from other area school districts is not allowed.</w:t>
      </w:r>
    </w:p>
    <w:p w:rsidR="00000000" w:rsidDel="00000000" w:rsidP="00000000" w:rsidRDefault="00000000" w:rsidRPr="00000000" w14:paraId="000001B0">
      <w:pPr>
        <w:rPr/>
      </w:pPr>
      <w:r w:rsidDel="00000000" w:rsidR="00000000" w:rsidRPr="00000000">
        <w:rPr>
          <w:rtl w:val="0"/>
        </w:rPr>
        <w:t xml:space="preserve">Parent conferences are available by appointment only. </w:t>
      </w:r>
    </w:p>
    <w:p w:rsidR="00000000" w:rsidDel="00000000" w:rsidP="00000000" w:rsidRDefault="00000000" w:rsidRPr="00000000" w14:paraId="000001B1">
      <w:pPr>
        <w:pStyle w:val="Heading3"/>
        <w:rPr>
          <w:rFonts w:ascii="Times New Roman" w:cs="Times New Roman" w:eastAsia="Times New Roman" w:hAnsi="Times New Roman"/>
        </w:rPr>
      </w:pPr>
      <w:bookmarkStart w:colFirst="0" w:colLast="0" w:name="_heading=h.3j2qqm3" w:id="18"/>
      <w:bookmarkEnd w:id="18"/>
      <w:r w:rsidDel="00000000" w:rsidR="00000000" w:rsidRPr="00000000">
        <w:rPr>
          <w:rFonts w:ascii="Times New Roman" w:cs="Times New Roman" w:eastAsia="Times New Roman" w:hAnsi="Times New Roman"/>
          <w:rtl w:val="0"/>
        </w:rPr>
        <w:t xml:space="preserve">School Closings</w:t>
      </w:r>
    </w:p>
    <w:p w:rsidR="00000000" w:rsidDel="00000000" w:rsidP="00000000" w:rsidRDefault="00000000" w:rsidRPr="00000000" w14:paraId="000001B2">
      <w:pPr>
        <w:rPr>
          <w:highlight w:val="yellow"/>
        </w:rPr>
      </w:pPr>
      <w:r w:rsidDel="00000000" w:rsidR="00000000" w:rsidRPr="00000000">
        <w:rPr>
          <w:rtl w:val="0"/>
        </w:rPr>
        <w:t xml:space="preserve">Notification of school closings or delays will be broadcast on radio stations WSYR, WHEN, WSEN, WYYY, any Syracuse TV stations or via Parent Square </w:t>
      </w:r>
      <w:r w:rsidDel="00000000" w:rsidR="00000000" w:rsidRPr="00000000">
        <w:rPr>
          <w:highlight w:val="white"/>
          <w:rtl w:val="0"/>
        </w:rPr>
        <w:t xml:space="preserve">notification system will contact the primary number on your census form. </w:t>
      </w: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pStyle w:val="Heading1"/>
        <w:rPr/>
      </w:pPr>
      <w:bookmarkStart w:colFirst="0" w:colLast="0" w:name="_heading=h.1y810tw" w:id="19"/>
      <w:bookmarkEnd w:id="19"/>
      <w:r w:rsidDel="00000000" w:rsidR="00000000" w:rsidRPr="00000000">
        <w:rPr>
          <w:rtl w:val="0"/>
        </w:rPr>
        <w:t xml:space="preserve">Part II- Student Behavior and Code of Conduct</w:t>
      </w:r>
    </w:p>
    <w:p w:rsidR="00000000" w:rsidDel="00000000" w:rsidP="00000000" w:rsidRDefault="00000000" w:rsidRPr="00000000" w14:paraId="000001B5">
      <w:pPr>
        <w:rPr/>
      </w:pPr>
      <w:r w:rsidDel="00000000" w:rsidR="00000000" w:rsidRPr="00000000">
        <w:rPr>
          <w:sz w:val="28"/>
          <w:szCs w:val="28"/>
          <w:rtl w:val="0"/>
        </w:rPr>
        <w:t xml:space="preserve">The entire Code of Conduct document is available on the district website: jecsd.org</w:t>
      </w:r>
      <w:r w:rsidDel="00000000" w:rsidR="00000000" w:rsidRPr="00000000">
        <w:rPr>
          <w:rtl w:val="0"/>
        </w:rPr>
      </w:r>
    </w:p>
    <w:p w:rsidR="00000000" w:rsidDel="00000000" w:rsidP="00000000" w:rsidRDefault="00000000" w:rsidRPr="00000000" w14:paraId="000001B6">
      <w:pPr>
        <w:pStyle w:val="Heading3"/>
        <w:rPr>
          <w:rFonts w:ascii="Times New Roman" w:cs="Times New Roman" w:eastAsia="Times New Roman" w:hAnsi="Times New Roman"/>
        </w:rPr>
      </w:pPr>
      <w:bookmarkStart w:colFirst="0" w:colLast="0" w:name="_heading=h.4i7ojhp" w:id="20"/>
      <w:bookmarkEnd w:id="20"/>
      <w:r w:rsidDel="00000000" w:rsidR="00000000" w:rsidRPr="00000000">
        <w:rPr>
          <w:rFonts w:ascii="Times New Roman" w:cs="Times New Roman" w:eastAsia="Times New Roman" w:hAnsi="Times New Roman"/>
          <w:rtl w:val="0"/>
        </w:rPr>
        <w:t xml:space="preserve">The School Day</w:t>
      </w:r>
    </w:p>
    <w:p w:rsidR="00000000" w:rsidDel="00000000" w:rsidP="00000000" w:rsidRDefault="00000000" w:rsidRPr="00000000" w14:paraId="000001B7">
      <w:pPr>
        <w:jc w:val="both"/>
        <w:rPr/>
      </w:pPr>
      <w:r w:rsidDel="00000000" w:rsidR="00000000" w:rsidRPr="00000000">
        <w:rPr>
          <w:rtl w:val="0"/>
        </w:rPr>
        <w:t xml:space="preserve">The regular school day begins at 7:35 AM and ends at 2:40 PM on Monday, Tuesday, Thursday and Friday. On Wednesdays the school day begins at 7:35 AM and ends at 1:57 PM.  Students in grades 12 may be released early to go home </w:t>
      </w:r>
      <w:r w:rsidDel="00000000" w:rsidR="00000000" w:rsidRPr="00000000">
        <w:rPr>
          <w:b w:val="1"/>
          <w:u w:val="single"/>
          <w:rtl w:val="0"/>
        </w:rPr>
        <w:t xml:space="preserve">if</w:t>
      </w:r>
      <w:r w:rsidDel="00000000" w:rsidR="00000000" w:rsidRPr="00000000">
        <w:rPr>
          <w:b w:val="1"/>
          <w:rtl w:val="0"/>
        </w:rPr>
        <w:t xml:space="preserve"> </w:t>
      </w:r>
      <w:r w:rsidDel="00000000" w:rsidR="00000000" w:rsidRPr="00000000">
        <w:rPr>
          <w:rtl w:val="0"/>
        </w:rPr>
        <w:t xml:space="preserve">they complete the early dismissal form and are not failing any course and schoolwork is complete. When students are dismissed, they must vacate school grounds.</w:t>
      </w:r>
    </w:p>
    <w:p w:rsidR="00000000" w:rsidDel="00000000" w:rsidP="00000000" w:rsidRDefault="00000000" w:rsidRPr="00000000" w14:paraId="000001B8">
      <w:pPr>
        <w:jc w:val="both"/>
        <w:rPr/>
      </w:pPr>
      <w:r w:rsidDel="00000000" w:rsidR="00000000" w:rsidRPr="00000000">
        <w:rPr>
          <w:rtl w:val="0"/>
        </w:rPr>
        <w:t xml:space="preserve">Seniors may be eligible to have an early dismissal providing that the following conditions are met:</w:t>
      </w:r>
    </w:p>
    <w:p w:rsidR="00000000" w:rsidDel="00000000" w:rsidP="00000000" w:rsidRDefault="00000000" w:rsidRPr="00000000" w14:paraId="000001B9">
      <w:pPr>
        <w:numPr>
          <w:ilvl w:val="0"/>
          <w:numId w:val="9"/>
        </w:numPr>
        <w:ind w:left="720" w:hanging="360"/>
        <w:jc w:val="both"/>
        <w:rPr/>
      </w:pPr>
      <w:r w:rsidDel="00000000" w:rsidR="00000000" w:rsidRPr="00000000">
        <w:rPr>
          <w:rtl w:val="0"/>
        </w:rPr>
        <w:t xml:space="preserve">Fulfilled required course credits. </w:t>
      </w:r>
    </w:p>
    <w:p w:rsidR="00000000" w:rsidDel="00000000" w:rsidP="00000000" w:rsidRDefault="00000000" w:rsidRPr="00000000" w14:paraId="000001BA">
      <w:pPr>
        <w:numPr>
          <w:ilvl w:val="0"/>
          <w:numId w:val="9"/>
        </w:numPr>
        <w:ind w:left="720" w:hanging="360"/>
        <w:jc w:val="both"/>
        <w:rPr/>
      </w:pPr>
      <w:r w:rsidDel="00000000" w:rsidR="00000000" w:rsidRPr="00000000">
        <w:rPr>
          <w:rtl w:val="0"/>
        </w:rPr>
        <w:t xml:space="preserve">Good attendance and punctuality.</w:t>
      </w:r>
    </w:p>
    <w:p w:rsidR="00000000" w:rsidDel="00000000" w:rsidP="00000000" w:rsidRDefault="00000000" w:rsidRPr="00000000" w14:paraId="000001BB">
      <w:pPr>
        <w:numPr>
          <w:ilvl w:val="0"/>
          <w:numId w:val="9"/>
        </w:numPr>
        <w:ind w:left="720" w:hanging="360"/>
        <w:jc w:val="both"/>
        <w:rPr/>
      </w:pPr>
      <w:r w:rsidDel="00000000" w:rsidR="00000000" w:rsidRPr="00000000">
        <w:rPr>
          <w:rtl w:val="0"/>
        </w:rPr>
        <w:t xml:space="preserve">Maintain a minimum of 75% overall average.</w:t>
      </w:r>
    </w:p>
    <w:p w:rsidR="00000000" w:rsidDel="00000000" w:rsidP="00000000" w:rsidRDefault="00000000" w:rsidRPr="00000000" w14:paraId="000001BC">
      <w:pPr>
        <w:numPr>
          <w:ilvl w:val="0"/>
          <w:numId w:val="9"/>
        </w:numPr>
        <w:ind w:left="720" w:hanging="360"/>
        <w:jc w:val="both"/>
        <w:rPr/>
      </w:pPr>
      <w:r w:rsidDel="00000000" w:rsidR="00000000" w:rsidRPr="00000000">
        <w:rPr>
          <w:rtl w:val="0"/>
        </w:rPr>
        <w:t xml:space="preserve">Approval by the building principal.</w:t>
      </w:r>
    </w:p>
    <w:p w:rsidR="00000000" w:rsidDel="00000000" w:rsidP="00000000" w:rsidRDefault="00000000" w:rsidRPr="00000000" w14:paraId="000001BD">
      <w:pPr>
        <w:numPr>
          <w:ilvl w:val="0"/>
          <w:numId w:val="9"/>
        </w:numPr>
        <w:ind w:left="720" w:hanging="360"/>
        <w:jc w:val="both"/>
        <w:rPr/>
      </w:pPr>
      <w:r w:rsidDel="00000000" w:rsidR="00000000" w:rsidRPr="00000000">
        <w:rPr>
          <w:rtl w:val="0"/>
        </w:rPr>
        <w:t xml:space="preserve">Completed Early Dismissal Request Form is signed by the parent.</w:t>
      </w:r>
    </w:p>
    <w:p w:rsidR="00000000" w:rsidDel="00000000" w:rsidP="00000000" w:rsidRDefault="00000000" w:rsidRPr="00000000" w14:paraId="000001BE">
      <w:pPr>
        <w:pStyle w:val="Heading3"/>
        <w:rPr>
          <w:rFonts w:ascii="Times New Roman" w:cs="Times New Roman" w:eastAsia="Times New Roman" w:hAnsi="Times New Roman"/>
        </w:rPr>
      </w:pPr>
      <w:bookmarkStart w:colFirst="0" w:colLast="0" w:name="_heading=h.2xcytpi" w:id="21"/>
      <w:bookmarkEnd w:id="21"/>
      <w:r w:rsidDel="00000000" w:rsidR="00000000" w:rsidRPr="00000000">
        <w:rPr>
          <w:rFonts w:ascii="Times New Roman" w:cs="Times New Roman" w:eastAsia="Times New Roman" w:hAnsi="Times New Roman"/>
          <w:rtl w:val="0"/>
        </w:rPr>
        <w:t xml:space="preserve">Class Attendance</w:t>
      </w:r>
    </w:p>
    <w:p w:rsidR="00000000" w:rsidDel="00000000" w:rsidP="00000000" w:rsidRDefault="00000000" w:rsidRPr="00000000" w14:paraId="000001BF">
      <w:pPr>
        <w:jc w:val="both"/>
        <w:rPr/>
      </w:pPr>
      <w:r w:rsidDel="00000000" w:rsidR="00000000" w:rsidRPr="00000000">
        <w:rPr>
          <w:rtl w:val="0"/>
        </w:rPr>
        <w:t xml:space="preserve">Good student attendance is an integral part of an effective educational program.  It is the policy of the Jordan-Elbridge Central School District to promote a sound attendance policy, which, in turn, will lead to the development of skills, habits, understanding, and knowledge.  Since irregular/sporadic attendance is a major cause of school failure, the Jordan-Elbridge Central School District Board of Education has adopted the following policy:</w:t>
      </w:r>
    </w:p>
    <w:p w:rsidR="00000000" w:rsidDel="00000000" w:rsidP="00000000" w:rsidRDefault="00000000" w:rsidRPr="00000000" w14:paraId="000001C0">
      <w:pPr>
        <w:jc w:val="both"/>
        <w:rPr>
          <w:b w:val="1"/>
          <w:sz w:val="12"/>
          <w:szCs w:val="12"/>
        </w:rPr>
      </w:pPr>
      <w:r w:rsidDel="00000000" w:rsidR="00000000" w:rsidRPr="00000000">
        <w:rPr>
          <w:rtl w:val="0"/>
        </w:rPr>
      </w:r>
    </w:p>
    <w:p w:rsidR="00000000" w:rsidDel="00000000" w:rsidP="00000000" w:rsidRDefault="00000000" w:rsidRPr="00000000" w14:paraId="000001C1">
      <w:pPr>
        <w:jc w:val="both"/>
        <w:rPr/>
      </w:pPr>
      <w:r w:rsidDel="00000000" w:rsidR="00000000" w:rsidRPr="00000000">
        <w:rPr>
          <w:rtl w:val="0"/>
        </w:rPr>
        <w:t xml:space="preserve">Students are required to attend all classes, and study halls. Students who fail to attend classes and study halls will be subject to the code of conduct.</w:t>
      </w:r>
    </w:p>
    <w:p w:rsidR="00000000" w:rsidDel="00000000" w:rsidP="00000000" w:rsidRDefault="00000000" w:rsidRPr="00000000" w14:paraId="000001C2">
      <w:pPr>
        <w:jc w:val="both"/>
        <w:rPr/>
      </w:pPr>
      <w:r w:rsidDel="00000000" w:rsidR="00000000" w:rsidRPr="00000000">
        <w:rPr>
          <w:rtl w:val="0"/>
        </w:rPr>
      </w:r>
    </w:p>
    <w:p w:rsidR="00000000" w:rsidDel="00000000" w:rsidP="00000000" w:rsidRDefault="00000000" w:rsidRPr="00000000" w14:paraId="000001C3">
      <w:pPr>
        <w:pStyle w:val="Heading3"/>
        <w:rPr>
          <w:rFonts w:ascii="Times New Roman" w:cs="Times New Roman" w:eastAsia="Times New Roman" w:hAnsi="Times New Roman"/>
        </w:rPr>
      </w:pPr>
      <w:bookmarkStart w:colFirst="0" w:colLast="0" w:name="_heading=h.1ci93xb" w:id="22"/>
      <w:bookmarkEnd w:id="22"/>
      <w:r w:rsidDel="00000000" w:rsidR="00000000" w:rsidRPr="00000000">
        <w:rPr>
          <w:rFonts w:ascii="Times New Roman" w:cs="Times New Roman" w:eastAsia="Times New Roman" w:hAnsi="Times New Roman"/>
          <w:rtl w:val="0"/>
        </w:rPr>
        <w:t xml:space="preserve">Excused/Unexcused Absences</w:t>
      </w:r>
    </w:p>
    <w:p w:rsidR="00000000" w:rsidDel="00000000" w:rsidP="00000000" w:rsidRDefault="00000000" w:rsidRPr="00000000" w14:paraId="000001C4">
      <w:pPr>
        <w:rPr/>
      </w:pPr>
      <w:r w:rsidDel="00000000" w:rsidR="00000000" w:rsidRPr="00000000">
        <w:rPr>
          <w:rtl w:val="0"/>
        </w:rPr>
        <w:t xml:space="preserve">The Board of Education, administration and staff believe that students must be in attendance in all of their classes to reap the full benefit of the education offered at Jordan-Elbridge Central Schools and to be successful in completing the courses of study.  Therefore, only the following absences will be considered as excused from regular instruction for the purpose of granting credit toward course completion.</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numPr>
          <w:ilvl w:val="0"/>
          <w:numId w:val="12"/>
        </w:numPr>
        <w:ind w:left="720" w:hanging="360"/>
        <w:jc w:val="both"/>
        <w:rPr/>
      </w:pPr>
      <w:r w:rsidDel="00000000" w:rsidR="00000000" w:rsidRPr="00000000">
        <w:rPr>
          <w:rtl w:val="0"/>
        </w:rPr>
        <w:t xml:space="preserve">In-school or out of school suspension assigned by the principal</w:t>
      </w:r>
    </w:p>
    <w:p w:rsidR="00000000" w:rsidDel="00000000" w:rsidP="00000000" w:rsidRDefault="00000000" w:rsidRPr="00000000" w14:paraId="000001C7">
      <w:pPr>
        <w:numPr>
          <w:ilvl w:val="0"/>
          <w:numId w:val="12"/>
        </w:numPr>
        <w:ind w:left="720" w:hanging="360"/>
        <w:jc w:val="both"/>
        <w:rPr/>
      </w:pPr>
      <w:r w:rsidDel="00000000" w:rsidR="00000000" w:rsidRPr="00000000">
        <w:rPr>
          <w:rtl w:val="0"/>
        </w:rPr>
        <w:t xml:space="preserve">Home tutoring</w:t>
      </w:r>
    </w:p>
    <w:p w:rsidR="00000000" w:rsidDel="00000000" w:rsidP="00000000" w:rsidRDefault="00000000" w:rsidRPr="00000000" w14:paraId="000001C8">
      <w:pPr>
        <w:numPr>
          <w:ilvl w:val="0"/>
          <w:numId w:val="12"/>
        </w:numPr>
        <w:ind w:left="720" w:hanging="360"/>
        <w:rPr/>
      </w:pPr>
      <w:r w:rsidDel="00000000" w:rsidR="00000000" w:rsidRPr="00000000">
        <w:rPr>
          <w:rtl w:val="0"/>
        </w:rPr>
        <w:t xml:space="preserve">Attendance at a field trip*</w:t>
      </w:r>
    </w:p>
    <w:p w:rsidR="00000000" w:rsidDel="00000000" w:rsidP="00000000" w:rsidRDefault="00000000" w:rsidRPr="00000000" w14:paraId="000001C9">
      <w:pPr>
        <w:numPr>
          <w:ilvl w:val="0"/>
          <w:numId w:val="12"/>
        </w:numPr>
        <w:ind w:left="720" w:hanging="360"/>
        <w:jc w:val="both"/>
        <w:rPr/>
      </w:pPr>
      <w:r w:rsidDel="00000000" w:rsidR="00000000" w:rsidRPr="00000000">
        <w:rPr>
          <w:rtl w:val="0"/>
        </w:rPr>
        <w:t xml:space="preserve">Band and chorus lessons*</w:t>
      </w:r>
    </w:p>
    <w:p w:rsidR="00000000" w:rsidDel="00000000" w:rsidP="00000000" w:rsidRDefault="00000000" w:rsidRPr="00000000" w14:paraId="000001CA">
      <w:pPr>
        <w:numPr>
          <w:ilvl w:val="0"/>
          <w:numId w:val="12"/>
        </w:numPr>
        <w:ind w:left="720" w:hanging="360"/>
        <w:jc w:val="both"/>
        <w:rPr/>
      </w:pPr>
      <w:r w:rsidDel="00000000" w:rsidR="00000000" w:rsidRPr="00000000">
        <w:rPr>
          <w:rtl w:val="0"/>
        </w:rPr>
        <w:t xml:space="preserve">Attendance at any other school program, building or function assigned by the staff or administration as a requirement for a legitimate school function</w:t>
      </w:r>
    </w:p>
    <w:p w:rsidR="00000000" w:rsidDel="00000000" w:rsidP="00000000" w:rsidRDefault="00000000" w:rsidRPr="00000000" w14:paraId="000001CB">
      <w:pPr>
        <w:numPr>
          <w:ilvl w:val="0"/>
          <w:numId w:val="12"/>
        </w:numPr>
        <w:ind w:left="720" w:hanging="360"/>
        <w:jc w:val="both"/>
        <w:rPr/>
      </w:pPr>
      <w:r w:rsidDel="00000000" w:rsidR="00000000" w:rsidRPr="00000000">
        <w:rPr>
          <w:rtl w:val="0"/>
        </w:rPr>
        <w:t xml:space="preserve">A medical excuse, from a doctor</w:t>
      </w:r>
    </w:p>
    <w:p w:rsidR="00000000" w:rsidDel="00000000" w:rsidP="00000000" w:rsidRDefault="00000000" w:rsidRPr="00000000" w14:paraId="000001CC">
      <w:pPr>
        <w:numPr>
          <w:ilvl w:val="0"/>
          <w:numId w:val="12"/>
        </w:numPr>
        <w:ind w:left="720" w:hanging="360"/>
        <w:jc w:val="both"/>
        <w:rPr/>
      </w:pPr>
      <w:r w:rsidDel="00000000" w:rsidR="00000000" w:rsidRPr="00000000">
        <w:rPr>
          <w:rtl w:val="0"/>
        </w:rPr>
        <w:t xml:space="preserve">Court Appointment</w:t>
      </w:r>
    </w:p>
    <w:p w:rsidR="00000000" w:rsidDel="00000000" w:rsidP="00000000" w:rsidRDefault="00000000" w:rsidRPr="00000000" w14:paraId="000001CD">
      <w:pPr>
        <w:ind w:left="360" w:firstLine="0"/>
        <w:jc w:val="both"/>
        <w:rPr/>
      </w:pPr>
      <w:r w:rsidDel="00000000" w:rsidR="00000000" w:rsidRPr="00000000">
        <w:rPr>
          <w:rtl w:val="0"/>
        </w:rPr>
      </w:r>
    </w:p>
    <w:p w:rsidR="00000000" w:rsidDel="00000000" w:rsidP="00000000" w:rsidRDefault="00000000" w:rsidRPr="00000000" w14:paraId="000001CE">
      <w:pPr>
        <w:jc w:val="both"/>
        <w:rPr>
          <w:i w:val="1"/>
        </w:rPr>
      </w:pPr>
      <w:r w:rsidDel="00000000" w:rsidR="00000000" w:rsidRPr="00000000">
        <w:rPr>
          <w:i w:val="1"/>
          <w:rtl w:val="0"/>
        </w:rPr>
        <w:t xml:space="preserve">*Note:  The student is required to meet with the teachers and make up the work missed in all of her/his classes to have the absences excused.</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pStyle w:val="Heading3"/>
        <w:rPr>
          <w:rFonts w:ascii="Times New Roman" w:cs="Times New Roman" w:eastAsia="Times New Roman" w:hAnsi="Times New Roman"/>
        </w:rPr>
      </w:pPr>
      <w:bookmarkStart w:colFirst="0" w:colLast="0" w:name="_heading=h.3whwml4" w:id="23"/>
      <w:bookmarkEnd w:id="23"/>
      <w:r w:rsidDel="00000000" w:rsidR="00000000" w:rsidRPr="00000000">
        <w:rPr>
          <w:rFonts w:ascii="Times New Roman" w:cs="Times New Roman" w:eastAsia="Times New Roman" w:hAnsi="Times New Roman"/>
          <w:rtl w:val="0"/>
        </w:rPr>
        <w:t xml:space="preserve">Attendance Policy K-12</w:t>
      </w:r>
    </w:p>
    <w:p w:rsidR="00000000" w:rsidDel="00000000" w:rsidP="00000000" w:rsidRDefault="00000000" w:rsidRPr="00000000" w14:paraId="000001D1">
      <w:pPr>
        <w:jc w:val="both"/>
        <w:rPr/>
      </w:pPr>
      <w:r w:rsidDel="00000000" w:rsidR="00000000" w:rsidRPr="00000000">
        <w:rPr>
          <w:rtl w:val="0"/>
        </w:rPr>
        <w:t xml:space="preserve">Absences will carry over from a previously attended school to a school at Jordan-Elbridge and will become a part of the student’s permanent record.  Absences will also carry over from one class to another, should a student change classes during the period of a school year.</w:t>
      </w:r>
    </w:p>
    <w:p w:rsidR="00000000" w:rsidDel="00000000" w:rsidP="00000000" w:rsidRDefault="00000000" w:rsidRPr="00000000" w14:paraId="000001D2">
      <w:pPr>
        <w:pStyle w:val="Heading3"/>
        <w:jc w:val="both"/>
        <w:rPr>
          <w:rFonts w:ascii="Times New Roman" w:cs="Times New Roman" w:eastAsia="Times New Roman" w:hAnsi="Times New Roman"/>
        </w:rPr>
      </w:pPr>
      <w:bookmarkStart w:colFirst="0" w:colLast="0" w:name="_heading=h.2bn6wsx" w:id="24"/>
      <w:bookmarkEnd w:id="24"/>
      <w:r w:rsidDel="00000000" w:rsidR="00000000" w:rsidRPr="00000000">
        <w:rPr>
          <w:rFonts w:ascii="Times New Roman" w:cs="Times New Roman" w:eastAsia="Times New Roman" w:hAnsi="Times New Roman"/>
          <w:rtl w:val="0"/>
        </w:rPr>
        <w:t xml:space="preserve">Attendance and Course Credit</w:t>
      </w:r>
    </w:p>
    <w:p w:rsidR="00000000" w:rsidDel="00000000" w:rsidP="00000000" w:rsidRDefault="00000000" w:rsidRPr="00000000" w14:paraId="000001D3">
      <w:pPr>
        <w:jc w:val="both"/>
        <w:rPr/>
      </w:pPr>
      <w:r w:rsidDel="00000000" w:rsidR="00000000" w:rsidRPr="00000000">
        <w:rPr>
          <w:rtl w:val="0"/>
        </w:rPr>
        <w:t xml:space="preserve">Good attendance is imperative to success in school. In order to receive a half or whole Carnegie credit, the student must complete the course both in seat time and by passing the Regents, if required.</w:t>
      </w:r>
    </w:p>
    <w:p w:rsidR="00000000" w:rsidDel="00000000" w:rsidP="00000000" w:rsidRDefault="00000000" w:rsidRPr="00000000" w14:paraId="000001D4">
      <w:pPr>
        <w:jc w:val="both"/>
        <w:rPr/>
      </w:pPr>
      <w:r w:rsidDel="00000000" w:rsidR="00000000" w:rsidRPr="00000000">
        <w:rPr>
          <w:rtl w:val="0"/>
        </w:rPr>
        <w:t xml:space="preserve">Students who are absent from class due to their participation in a school-sponsored activity are to arrange with their teachers to make up any work missed in a timely manner as determined by the student’s teacher.</w:t>
      </w:r>
    </w:p>
    <w:p w:rsidR="00000000" w:rsidDel="00000000" w:rsidP="00000000" w:rsidRDefault="00000000" w:rsidRPr="00000000" w14:paraId="000001D5">
      <w:pPr>
        <w:jc w:val="both"/>
        <w:rPr/>
      </w:pPr>
      <w:r w:rsidDel="00000000" w:rsidR="00000000" w:rsidRPr="00000000">
        <w:rPr>
          <w:rtl w:val="0"/>
        </w:rPr>
      </w:r>
    </w:p>
    <w:p w:rsidR="00000000" w:rsidDel="00000000" w:rsidP="00000000" w:rsidRDefault="00000000" w:rsidRPr="00000000" w14:paraId="000001D6">
      <w:pPr>
        <w:jc w:val="both"/>
        <w:rPr/>
      </w:pPr>
      <w:r w:rsidDel="00000000" w:rsidR="00000000" w:rsidRPr="00000000">
        <w:rPr>
          <w:rtl w:val="0"/>
        </w:rPr>
        <w:t xml:space="preserve">For the purpose of being able to complete a course and take the final examination, excused absences may be counted toward completion of the course if:</w:t>
      </w:r>
    </w:p>
    <w:p w:rsidR="00000000" w:rsidDel="00000000" w:rsidP="00000000" w:rsidRDefault="00000000" w:rsidRPr="00000000" w14:paraId="000001D7">
      <w:pPr>
        <w:numPr>
          <w:ilvl w:val="0"/>
          <w:numId w:val="1"/>
        </w:numPr>
        <w:ind w:left="720" w:hanging="360"/>
        <w:jc w:val="both"/>
        <w:rPr/>
      </w:pPr>
      <w:r w:rsidDel="00000000" w:rsidR="00000000" w:rsidRPr="00000000">
        <w:rPr>
          <w:rtl w:val="0"/>
        </w:rPr>
        <w:t xml:space="preserve">The student meets with the teacher to review the lesson missed, and/or audits the same lesson taught in a different section;</w:t>
      </w:r>
    </w:p>
    <w:p w:rsidR="00000000" w:rsidDel="00000000" w:rsidP="00000000" w:rsidRDefault="00000000" w:rsidRPr="00000000" w14:paraId="000001D8">
      <w:pPr>
        <w:numPr>
          <w:ilvl w:val="0"/>
          <w:numId w:val="1"/>
        </w:numPr>
        <w:ind w:left="720" w:hanging="360"/>
        <w:jc w:val="both"/>
        <w:rPr/>
      </w:pPr>
      <w:r w:rsidDel="00000000" w:rsidR="00000000" w:rsidRPr="00000000">
        <w:rPr>
          <w:rtl w:val="0"/>
        </w:rPr>
        <w:t xml:space="preserve">Makes up work missed during the absence in a timely manner, based on individual requirements of the course.</w:t>
      </w:r>
    </w:p>
    <w:p w:rsidR="00000000" w:rsidDel="00000000" w:rsidP="00000000" w:rsidRDefault="00000000" w:rsidRPr="00000000" w14:paraId="000001D9">
      <w:pPr>
        <w:pStyle w:val="Heading3"/>
        <w:rPr>
          <w:rFonts w:ascii="Times New Roman" w:cs="Times New Roman" w:eastAsia="Times New Roman" w:hAnsi="Times New Roman"/>
        </w:rPr>
      </w:pPr>
      <w:bookmarkStart w:colFirst="0" w:colLast="0" w:name="_heading=h.qsh70q" w:id="25"/>
      <w:bookmarkEnd w:id="25"/>
      <w:r w:rsidDel="00000000" w:rsidR="00000000" w:rsidRPr="00000000">
        <w:rPr>
          <w:rFonts w:ascii="Times New Roman" w:cs="Times New Roman" w:eastAsia="Times New Roman" w:hAnsi="Times New Roman"/>
          <w:rtl w:val="0"/>
        </w:rPr>
        <w:t xml:space="preserve">Attendance Procedure</w:t>
      </w:r>
    </w:p>
    <w:p w:rsidR="00000000" w:rsidDel="00000000" w:rsidP="00000000" w:rsidRDefault="00000000" w:rsidRPr="00000000" w14:paraId="000001DA">
      <w:pPr>
        <w:ind w:left="180" w:firstLine="0"/>
        <w:jc w:val="both"/>
        <w:rPr/>
      </w:pPr>
      <w:r w:rsidDel="00000000" w:rsidR="00000000" w:rsidRPr="00000000">
        <w:rPr>
          <w:b w:val="1"/>
          <w:rtl w:val="0"/>
        </w:rPr>
        <w:t xml:space="preserve">Student Absence</w:t>
      </w:r>
      <w:r w:rsidDel="00000000" w:rsidR="00000000" w:rsidRPr="00000000">
        <w:rPr>
          <w:rtl w:val="0"/>
        </w:rPr>
        <w:t xml:space="preserve">-If a student is absent, he/she must present an excuse to the nurse when he/she returns to school.  If he/she fails to do this, the nurse may submit a disciplinary referral to the office. Any absence not covered by a legal excuse shall be considered to be an illegal absence.</w:t>
      </w:r>
    </w:p>
    <w:p w:rsidR="00000000" w:rsidDel="00000000" w:rsidP="00000000" w:rsidRDefault="00000000" w:rsidRPr="00000000" w14:paraId="000001DB">
      <w:pPr>
        <w:ind w:left="180" w:firstLine="0"/>
        <w:jc w:val="both"/>
        <w:rPr/>
      </w:pPr>
      <w:r w:rsidDel="00000000" w:rsidR="00000000" w:rsidRPr="00000000">
        <w:rPr>
          <w:b w:val="1"/>
          <w:rtl w:val="0"/>
        </w:rPr>
        <w:t xml:space="preserve">Student Tardiness</w:t>
      </w:r>
      <w:r w:rsidDel="00000000" w:rsidR="00000000" w:rsidRPr="00000000">
        <w:rPr>
          <w:rtl w:val="0"/>
        </w:rPr>
        <w:t xml:space="preserve">- Students who enter the school building 10 minutes after the start of homeroom, which is 7:35 AM for the 2024-2025 school year, should have a signed legal excuse for the tardiness. They are required to report directly to the nurse and then directly to class.</w:t>
      </w:r>
    </w:p>
    <w:p w:rsidR="00000000" w:rsidDel="00000000" w:rsidP="00000000" w:rsidRDefault="00000000" w:rsidRPr="00000000" w14:paraId="000001DC">
      <w:pPr>
        <w:ind w:left="180" w:firstLine="0"/>
        <w:jc w:val="both"/>
        <w:rPr>
          <w:b w:val="1"/>
        </w:rPr>
      </w:pPr>
      <w:r w:rsidDel="00000000" w:rsidR="00000000" w:rsidRPr="00000000">
        <w:rPr>
          <w:b w:val="1"/>
          <w:rtl w:val="0"/>
        </w:rPr>
        <w:t xml:space="preserve">Truancy-</w:t>
      </w:r>
      <w:r w:rsidDel="00000000" w:rsidR="00000000" w:rsidRPr="00000000">
        <w:rPr>
          <w:rtl w:val="0"/>
        </w:rPr>
        <w:t xml:space="preserve">Truancy is illegal and will result in disciplinary action, in most cases, in-school suspension.</w:t>
      </w:r>
      <w:r w:rsidDel="00000000" w:rsidR="00000000" w:rsidRPr="00000000">
        <w:rPr>
          <w:rtl w:val="0"/>
        </w:rPr>
      </w:r>
    </w:p>
    <w:p w:rsidR="00000000" w:rsidDel="00000000" w:rsidP="00000000" w:rsidRDefault="00000000" w:rsidRPr="00000000" w14:paraId="000001DD">
      <w:pPr>
        <w:ind w:left="180" w:firstLine="0"/>
        <w:jc w:val="both"/>
        <w:rPr/>
      </w:pPr>
      <w:r w:rsidDel="00000000" w:rsidR="00000000" w:rsidRPr="00000000">
        <w:rPr>
          <w:b w:val="1"/>
          <w:rtl w:val="0"/>
        </w:rPr>
        <w:t xml:space="preserve">Leaving school grounds</w:t>
      </w:r>
      <w:r w:rsidDel="00000000" w:rsidR="00000000" w:rsidRPr="00000000">
        <w:rPr>
          <w:rtl w:val="0"/>
        </w:rPr>
        <w:t xml:space="preserve"> without permission from a High School Administrator or the nurse will result, following the first offense, in the student being placed on in-school suspension and a parent/guardian conference. Repeat violations will result in additional Reflection Room, and/or suspension for insubordination.</w:t>
      </w:r>
    </w:p>
    <w:p w:rsidR="00000000" w:rsidDel="00000000" w:rsidP="00000000" w:rsidRDefault="00000000" w:rsidRPr="00000000" w14:paraId="000001DE">
      <w:pPr>
        <w:pStyle w:val="Heading3"/>
        <w:rPr>
          <w:rFonts w:ascii="Times New Roman" w:cs="Times New Roman" w:eastAsia="Times New Roman" w:hAnsi="Times New Roman"/>
        </w:rPr>
      </w:pPr>
      <w:bookmarkStart w:colFirst="0" w:colLast="0" w:name="_heading=h.d1qdltgaek6l" w:id="26"/>
      <w:bookmarkEnd w:id="26"/>
      <w:r w:rsidDel="00000000" w:rsidR="00000000" w:rsidRPr="00000000">
        <w:rPr>
          <w:rtl w:val="0"/>
        </w:rPr>
      </w:r>
    </w:p>
    <w:p w:rsidR="00000000" w:rsidDel="00000000" w:rsidP="00000000" w:rsidRDefault="00000000" w:rsidRPr="00000000" w14:paraId="000001DF">
      <w:pPr>
        <w:pStyle w:val="Heading3"/>
        <w:rPr>
          <w:rFonts w:ascii="Times New Roman" w:cs="Times New Roman" w:eastAsia="Times New Roman" w:hAnsi="Times New Roman"/>
        </w:rPr>
      </w:pPr>
      <w:bookmarkStart w:colFirst="0" w:colLast="0" w:name="_heading=h.3as4poj" w:id="27"/>
      <w:bookmarkEnd w:id="27"/>
      <w:r w:rsidDel="00000000" w:rsidR="00000000" w:rsidRPr="00000000">
        <w:rPr>
          <w:rFonts w:ascii="Times New Roman" w:cs="Times New Roman" w:eastAsia="Times New Roman" w:hAnsi="Times New Roman"/>
          <w:rtl w:val="0"/>
        </w:rPr>
        <w:t xml:space="preserve">Tardy procedures for 1</w:t>
      </w:r>
      <w:r w:rsidDel="00000000" w:rsidR="00000000" w:rsidRPr="00000000">
        <w:rPr>
          <w:rFonts w:ascii="Times New Roman" w:cs="Times New Roman" w:eastAsia="Times New Roman" w:hAnsi="Times New Roman"/>
          <w:vertAlign w:val="superscript"/>
          <w:rtl w:val="0"/>
        </w:rPr>
        <w:t xml:space="preserve">st</w:t>
      </w:r>
      <w:r w:rsidDel="00000000" w:rsidR="00000000" w:rsidRPr="00000000">
        <w:rPr>
          <w:rFonts w:ascii="Times New Roman" w:cs="Times New Roman" w:eastAsia="Times New Roman" w:hAnsi="Times New Roman"/>
          <w:rtl w:val="0"/>
        </w:rPr>
        <w:t xml:space="preserve"> period classes</w:t>
      </w:r>
    </w:p>
    <w:p w:rsidR="00000000" w:rsidDel="00000000" w:rsidP="00000000" w:rsidRDefault="00000000" w:rsidRPr="00000000" w14:paraId="000001E0">
      <w:pPr>
        <w:rPr/>
      </w:pPr>
      <w:r w:rsidDel="00000000" w:rsidR="00000000" w:rsidRPr="00000000">
        <w:rPr>
          <w:rtl w:val="0"/>
        </w:rPr>
        <w:tab/>
        <w:t xml:space="preserve">1</w:t>
      </w:r>
      <w:r w:rsidDel="00000000" w:rsidR="00000000" w:rsidRPr="00000000">
        <w:rPr>
          <w:vertAlign w:val="superscript"/>
          <w:rtl w:val="0"/>
        </w:rPr>
        <w:t xml:space="preserve">st</w:t>
      </w:r>
      <w:r w:rsidDel="00000000" w:rsidR="00000000" w:rsidRPr="00000000">
        <w:rPr>
          <w:rtl w:val="0"/>
        </w:rPr>
        <w:t xml:space="preserve"> Tardy= verbal warning from teacher</w:t>
      </w:r>
    </w:p>
    <w:p w:rsidR="00000000" w:rsidDel="00000000" w:rsidP="00000000" w:rsidRDefault="00000000" w:rsidRPr="00000000" w14:paraId="000001E1">
      <w:pPr>
        <w:rPr/>
      </w:pPr>
      <w:r w:rsidDel="00000000" w:rsidR="00000000" w:rsidRPr="00000000">
        <w:rPr>
          <w:rtl w:val="0"/>
        </w:rPr>
        <w:tab/>
        <w:t xml:space="preserve">3</w:t>
      </w:r>
      <w:r w:rsidDel="00000000" w:rsidR="00000000" w:rsidRPr="00000000">
        <w:rPr>
          <w:vertAlign w:val="superscript"/>
          <w:rtl w:val="0"/>
        </w:rPr>
        <w:t xml:space="preserve">rd</w:t>
      </w:r>
      <w:r w:rsidDel="00000000" w:rsidR="00000000" w:rsidRPr="00000000">
        <w:rPr>
          <w:rtl w:val="0"/>
        </w:rPr>
        <w:t xml:space="preserve"> Tardy= Lunch detention </w:t>
      </w:r>
    </w:p>
    <w:p w:rsidR="00000000" w:rsidDel="00000000" w:rsidP="00000000" w:rsidRDefault="00000000" w:rsidRPr="00000000" w14:paraId="000001E2">
      <w:pPr>
        <w:ind w:left="720" w:firstLine="0"/>
        <w:rPr/>
      </w:pPr>
      <w:r w:rsidDel="00000000" w:rsidR="00000000" w:rsidRPr="00000000">
        <w:rPr>
          <w:rtl w:val="0"/>
        </w:rPr>
        <w:t xml:space="preserve">Subsequent Tardiness= Late detention, Reflection Room /OSS, and or loss of driving privileges</w:t>
      </w:r>
    </w:p>
    <w:p w:rsidR="00000000" w:rsidDel="00000000" w:rsidP="00000000" w:rsidRDefault="00000000" w:rsidRPr="00000000" w14:paraId="000001E3">
      <w:pPr>
        <w:ind w:left="720" w:firstLine="0"/>
        <w:rPr/>
      </w:pPr>
      <w:r w:rsidDel="00000000" w:rsidR="00000000" w:rsidRPr="00000000">
        <w:rPr>
          <w:rtl w:val="0"/>
        </w:rPr>
        <w:t xml:space="preserve">6th Tardy = Parking pass suspended for 2 weeks if the students drives to school </w:t>
      </w:r>
    </w:p>
    <w:p w:rsidR="00000000" w:rsidDel="00000000" w:rsidP="00000000" w:rsidRDefault="00000000" w:rsidRPr="00000000" w14:paraId="000001E4">
      <w:pPr>
        <w:pStyle w:val="Heading3"/>
        <w:rPr>
          <w:rFonts w:ascii="Times New Roman" w:cs="Times New Roman" w:eastAsia="Times New Roman" w:hAnsi="Times New Roman"/>
          <w:sz w:val="28"/>
          <w:szCs w:val="28"/>
        </w:rPr>
      </w:pPr>
      <w:bookmarkStart w:colFirst="0" w:colLast="0" w:name="_heading=h.1pxezwc" w:id="28"/>
      <w:bookmarkEnd w:id="28"/>
      <w:r w:rsidDel="00000000" w:rsidR="00000000" w:rsidRPr="00000000">
        <w:rPr>
          <w:rFonts w:ascii="Times New Roman" w:cs="Times New Roman" w:eastAsia="Times New Roman" w:hAnsi="Times New Roman"/>
          <w:sz w:val="28"/>
          <w:szCs w:val="28"/>
          <w:rtl w:val="0"/>
        </w:rPr>
        <w:t xml:space="preserve">Student Discipline</w:t>
      </w:r>
    </w:p>
    <w:p w:rsidR="00000000" w:rsidDel="00000000" w:rsidP="00000000" w:rsidRDefault="00000000" w:rsidRPr="00000000" w14:paraId="000001E5">
      <w:pPr>
        <w:pStyle w:val="Heading3"/>
        <w:rPr>
          <w:rFonts w:ascii="Times New Roman" w:cs="Times New Roman" w:eastAsia="Times New Roman" w:hAnsi="Times New Roman"/>
          <w:sz w:val="28"/>
          <w:szCs w:val="28"/>
        </w:rPr>
      </w:pPr>
      <w:bookmarkStart w:colFirst="0" w:colLast="0" w:name="_heading=h.49x2ik5" w:id="29"/>
      <w:bookmarkEnd w:id="29"/>
      <w:r w:rsidDel="00000000" w:rsidR="00000000" w:rsidRPr="00000000">
        <w:rPr>
          <w:rFonts w:ascii="Times New Roman" w:cs="Times New Roman" w:eastAsia="Times New Roman" w:hAnsi="Times New Roman"/>
          <w:rtl w:val="0"/>
        </w:rPr>
        <w:t xml:space="preserve">Major Offenses</w:t>
      </w:r>
      <w:r w:rsidDel="00000000" w:rsidR="00000000" w:rsidRPr="00000000">
        <w:rPr>
          <w:rtl w:val="0"/>
        </w:rPr>
      </w:r>
    </w:p>
    <w:p w:rsidR="00000000" w:rsidDel="00000000" w:rsidP="00000000" w:rsidRDefault="00000000" w:rsidRPr="00000000" w14:paraId="000001E6">
      <w:pPr>
        <w:numPr>
          <w:ilvl w:val="0"/>
          <w:numId w:val="2"/>
        </w:numPr>
        <w:ind w:left="810" w:hanging="720"/>
        <w:rPr/>
      </w:pPr>
      <w:r w:rsidDel="00000000" w:rsidR="00000000" w:rsidRPr="00000000">
        <w:rPr>
          <w:rtl w:val="0"/>
        </w:rPr>
        <w:t xml:space="preserve">Showing disrespect to staff member; </w:t>
        <w:br w:type="textWrapping"/>
        <w:t xml:space="preserve">using profane or obscene language in the building, on school grounds, at any school sponsored activity or on any school- provided transportation.</w:t>
        <w:br w:type="textWrapping"/>
        <w:t xml:space="preserve">using physical means to harm or restrain a staff member.</w:t>
        <w:br w:type="textWrapping"/>
        <w:t xml:space="preserve">refusing to comply with directions or requests made by a staff member. </w:t>
      </w:r>
    </w:p>
    <w:p w:rsidR="00000000" w:rsidDel="00000000" w:rsidP="00000000" w:rsidRDefault="00000000" w:rsidRPr="00000000" w14:paraId="000001E7">
      <w:pPr>
        <w:numPr>
          <w:ilvl w:val="0"/>
          <w:numId w:val="2"/>
        </w:numPr>
        <w:ind w:left="720" w:hanging="360"/>
        <w:jc w:val="both"/>
        <w:rPr/>
      </w:pPr>
      <w:r w:rsidDel="00000000" w:rsidR="00000000" w:rsidRPr="00000000">
        <w:rPr>
          <w:rtl w:val="0"/>
        </w:rPr>
        <w:t xml:space="preserve">Deliberately destroying or defacing school property.</w:t>
      </w:r>
    </w:p>
    <w:p w:rsidR="00000000" w:rsidDel="00000000" w:rsidP="00000000" w:rsidRDefault="00000000" w:rsidRPr="00000000" w14:paraId="000001E8">
      <w:pPr>
        <w:numPr>
          <w:ilvl w:val="0"/>
          <w:numId w:val="2"/>
        </w:numPr>
        <w:ind w:left="720" w:hanging="360"/>
        <w:jc w:val="both"/>
        <w:rPr/>
      </w:pPr>
      <w:r w:rsidDel="00000000" w:rsidR="00000000" w:rsidRPr="00000000">
        <w:rPr>
          <w:rtl w:val="0"/>
        </w:rPr>
        <w:t xml:space="preserve">Being an instigator or aggressor in a fight, physical confrontation or similar disturbance in the building, on school grounds or at any school sponsored activity or event or on any school- provided transportation.</w:t>
      </w:r>
    </w:p>
    <w:p w:rsidR="00000000" w:rsidDel="00000000" w:rsidP="00000000" w:rsidRDefault="00000000" w:rsidRPr="00000000" w14:paraId="000001E9">
      <w:pPr>
        <w:numPr>
          <w:ilvl w:val="0"/>
          <w:numId w:val="2"/>
        </w:numPr>
        <w:ind w:left="720" w:hanging="360"/>
        <w:jc w:val="both"/>
        <w:rPr/>
      </w:pPr>
      <w:r w:rsidDel="00000000" w:rsidR="00000000" w:rsidRPr="00000000">
        <w:rPr>
          <w:rtl w:val="0"/>
        </w:rPr>
        <w:t xml:space="preserve">Stealing school property or property belonging to others.</w:t>
      </w:r>
    </w:p>
    <w:p w:rsidR="00000000" w:rsidDel="00000000" w:rsidP="00000000" w:rsidRDefault="00000000" w:rsidRPr="00000000" w14:paraId="000001EA">
      <w:pPr>
        <w:numPr>
          <w:ilvl w:val="0"/>
          <w:numId w:val="2"/>
        </w:numPr>
        <w:ind w:left="720" w:hanging="360"/>
        <w:jc w:val="both"/>
        <w:rPr/>
      </w:pPr>
      <w:r w:rsidDel="00000000" w:rsidR="00000000" w:rsidRPr="00000000">
        <w:rPr>
          <w:rtl w:val="0"/>
        </w:rPr>
        <w:t xml:space="preserve">Possession of, use of, or being under the influence of tobacco products, alcoholic beverages or being in possession of drug paraphernalia or any controlled substance without a legal medical prescription in the building, on school grounds or at any school sponsored activity or event or on any school- provided transportation.</w:t>
      </w:r>
    </w:p>
    <w:p w:rsidR="00000000" w:rsidDel="00000000" w:rsidP="00000000" w:rsidRDefault="00000000" w:rsidRPr="00000000" w14:paraId="000001EB">
      <w:pPr>
        <w:numPr>
          <w:ilvl w:val="0"/>
          <w:numId w:val="2"/>
        </w:numPr>
        <w:ind w:left="720" w:hanging="360"/>
        <w:jc w:val="both"/>
        <w:rPr/>
      </w:pPr>
      <w:r w:rsidDel="00000000" w:rsidR="00000000" w:rsidRPr="00000000">
        <w:rPr>
          <w:rtl w:val="0"/>
        </w:rPr>
        <w:t xml:space="preserve">Sexual Harassment (See District policy page 35)</w:t>
      </w:r>
    </w:p>
    <w:p w:rsidR="00000000" w:rsidDel="00000000" w:rsidP="00000000" w:rsidRDefault="00000000" w:rsidRPr="00000000" w14:paraId="000001EC">
      <w:pPr>
        <w:numPr>
          <w:ilvl w:val="0"/>
          <w:numId w:val="2"/>
        </w:numPr>
        <w:ind w:left="720" w:hanging="360"/>
        <w:jc w:val="both"/>
        <w:rPr/>
      </w:pPr>
      <w:r w:rsidDel="00000000" w:rsidR="00000000" w:rsidRPr="00000000">
        <w:rPr>
          <w:rtl w:val="0"/>
        </w:rPr>
        <w:t xml:space="preserve">Racial harassment will not be tolerated, such as calling other people racial or ethnic slurs.</w:t>
      </w:r>
    </w:p>
    <w:p w:rsidR="00000000" w:rsidDel="00000000" w:rsidP="00000000" w:rsidRDefault="00000000" w:rsidRPr="00000000" w14:paraId="000001ED">
      <w:pPr>
        <w:numPr>
          <w:ilvl w:val="0"/>
          <w:numId w:val="2"/>
        </w:numPr>
        <w:ind w:left="720" w:hanging="360"/>
        <w:jc w:val="both"/>
        <w:rPr/>
      </w:pPr>
      <w:r w:rsidDel="00000000" w:rsidR="00000000" w:rsidRPr="00000000">
        <w:rPr>
          <w:rtl w:val="0"/>
        </w:rPr>
        <w:t xml:space="preserve">Bullying of students will not be tolerated, such as name-calling, passing gossip or rumors, intimidating or threatening others, or any other behavior of this nature.  The appropriate disciplinary action will be taken in cases of name-calling and other forms of bullying.</w:t>
      </w:r>
    </w:p>
    <w:p w:rsidR="00000000" w:rsidDel="00000000" w:rsidP="00000000" w:rsidRDefault="00000000" w:rsidRPr="00000000" w14:paraId="000001EE">
      <w:pPr>
        <w:numPr>
          <w:ilvl w:val="0"/>
          <w:numId w:val="2"/>
        </w:numPr>
        <w:ind w:left="720" w:hanging="360"/>
        <w:jc w:val="both"/>
        <w:rPr/>
      </w:pPr>
      <w:r w:rsidDel="00000000" w:rsidR="00000000" w:rsidRPr="00000000">
        <w:rPr>
          <w:rtl w:val="0"/>
        </w:rPr>
        <w:t xml:space="preserve">Smoke Free School </w:t>
      </w:r>
    </w:p>
    <w:p w:rsidR="00000000" w:rsidDel="00000000" w:rsidP="00000000" w:rsidRDefault="00000000" w:rsidRPr="00000000" w14:paraId="000001EF">
      <w:pPr>
        <w:ind w:left="720" w:firstLine="0"/>
        <w:jc w:val="both"/>
        <w:rPr/>
      </w:pPr>
      <w:r w:rsidDel="00000000" w:rsidR="00000000" w:rsidRPr="00000000">
        <w:rPr>
          <w:rtl w:val="0"/>
        </w:rPr>
        <w:t xml:space="preserve">Federal Legislation prohibits smoking within any indoor facility owned, leased or contracted for the provision of routine for kindergarten, elementary, for secondary education or library services to children. The school will administer disciplinary penalties to violators, but the legislation also provides for civil penalties not to exceed $1,000.00 for each violation. Smoking anywhere on school grounds by anyone is illegal.</w:t>
      </w:r>
    </w:p>
    <w:p w:rsidR="00000000" w:rsidDel="00000000" w:rsidP="00000000" w:rsidRDefault="00000000" w:rsidRPr="00000000" w14:paraId="000001F0">
      <w:pPr>
        <w:numPr>
          <w:ilvl w:val="0"/>
          <w:numId w:val="2"/>
        </w:numPr>
        <w:ind w:left="720" w:hanging="360"/>
        <w:jc w:val="both"/>
        <w:rPr/>
      </w:pPr>
      <w:r w:rsidDel="00000000" w:rsidR="00000000" w:rsidRPr="00000000">
        <w:rPr>
          <w:rtl w:val="0"/>
        </w:rPr>
        <w:t xml:space="preserve">Bomb Threats:  Bomb threats are a Class E felony. Anyone who calls in or makes a false bomb scare will be suspended pending a Superintendent’s Hearing. Penalties range from $5000 fine, four years in prison, driver’s license revocation and more.</w:t>
      </w:r>
    </w:p>
    <w:p w:rsidR="00000000" w:rsidDel="00000000" w:rsidP="00000000" w:rsidRDefault="00000000" w:rsidRPr="00000000" w14:paraId="000001F1">
      <w:pPr>
        <w:numPr>
          <w:ilvl w:val="0"/>
          <w:numId w:val="2"/>
        </w:numPr>
        <w:ind w:left="720" w:hanging="360"/>
        <w:jc w:val="both"/>
        <w:rPr/>
      </w:pPr>
      <w:r w:rsidDel="00000000" w:rsidR="00000000" w:rsidRPr="00000000">
        <w:rPr>
          <w:rtl w:val="0"/>
        </w:rPr>
        <w:t xml:space="preserve">Public displays of affection, such as kissing and hugging, are not appropriate for school grounds, transportation or any school-sponsored event.</w:t>
      </w:r>
    </w:p>
    <w:p w:rsidR="00000000" w:rsidDel="00000000" w:rsidP="00000000" w:rsidRDefault="00000000" w:rsidRPr="00000000" w14:paraId="000001F2">
      <w:pPr>
        <w:pStyle w:val="Heading5"/>
        <w:rPr/>
      </w:pPr>
      <w:r w:rsidDel="00000000" w:rsidR="00000000" w:rsidRPr="00000000">
        <w:rPr>
          <w:rtl w:val="0"/>
        </w:rPr>
      </w:r>
    </w:p>
    <w:p w:rsidR="00000000" w:rsidDel="00000000" w:rsidP="00000000" w:rsidRDefault="00000000" w:rsidRPr="00000000" w14:paraId="000001F3">
      <w:pPr>
        <w:pStyle w:val="Heading5"/>
        <w:rPr/>
      </w:pPr>
      <w:r w:rsidDel="00000000" w:rsidR="00000000" w:rsidRPr="00000000">
        <w:rPr>
          <w:rtl w:val="0"/>
        </w:rPr>
      </w:r>
    </w:p>
    <w:p w:rsidR="00000000" w:rsidDel="00000000" w:rsidP="00000000" w:rsidRDefault="00000000" w:rsidRPr="00000000" w14:paraId="000001F4">
      <w:pPr>
        <w:pStyle w:val="Heading5"/>
        <w:rPr/>
      </w:pPr>
      <w:r w:rsidDel="00000000" w:rsidR="00000000" w:rsidRPr="00000000">
        <w:rPr>
          <w:rtl w:val="0"/>
        </w:rPr>
        <w:t xml:space="preserve">Disciplinary Action for Major Offenses</w:t>
      </w:r>
    </w:p>
    <w:p w:rsidR="00000000" w:rsidDel="00000000" w:rsidP="00000000" w:rsidRDefault="00000000" w:rsidRPr="00000000" w14:paraId="000001F5">
      <w:pPr>
        <w:pStyle w:val="Heading4"/>
        <w:rPr/>
      </w:pPr>
      <w:bookmarkStart w:colFirst="0" w:colLast="0" w:name="_heading=h.2p2csry" w:id="30"/>
      <w:bookmarkEnd w:id="30"/>
      <w:r w:rsidDel="00000000" w:rsidR="00000000" w:rsidRPr="00000000">
        <w:rPr>
          <w:rFonts w:ascii="Arial" w:cs="Arial" w:eastAsia="Arial" w:hAnsi="Arial"/>
          <w:b w:val="1"/>
          <w:sz w:val="26"/>
          <w:szCs w:val="26"/>
          <w:rtl w:val="0"/>
        </w:rPr>
        <w:t xml:space="preserve">First Major Offense</w:t>
      </w:r>
      <w:r w:rsidDel="00000000" w:rsidR="00000000" w:rsidRPr="00000000">
        <w:rPr>
          <w:rtl w:val="0"/>
        </w:rPr>
        <w:t xml:space="preserve">:</w:t>
      </w:r>
    </w:p>
    <w:p w:rsidR="00000000" w:rsidDel="00000000" w:rsidP="00000000" w:rsidRDefault="00000000" w:rsidRPr="00000000" w14:paraId="000001F6">
      <w:pPr>
        <w:jc w:val="both"/>
        <w:rPr/>
      </w:pPr>
      <w:r w:rsidDel="00000000" w:rsidR="00000000" w:rsidRPr="00000000">
        <w:rPr>
          <w:rtl w:val="0"/>
        </w:rPr>
        <w:t xml:space="preserve">The principal may suspend the student from school for a period of 1-5 days. The principal, or his or her designee, shall contact the parents/guardians whenever possible, by telephone, to inform the parent/guardian of the situation. It is strongly suggested that a conference, if possible be held with the student, the principal or his or her designee and a parent/ guardian present before the student is returned to class.  It shall be decided at this conference what further disciplinary action, if any, will be taken in the present case and the parents/guardians will be reminded of what further action may be taken in the event that the student, during the current school year, again commits a major offense. Students will be suspended for five days and recommended to the superintendent for permanent suspension if they strike a teacher, bring a gun or knife to school or other deadly weapon, arrive at school drunk or on drugs and/or for other chronic or aggravated actions.</w:t>
      </w:r>
    </w:p>
    <w:p w:rsidR="00000000" w:rsidDel="00000000" w:rsidP="00000000" w:rsidRDefault="00000000" w:rsidRPr="00000000" w14:paraId="000001F7">
      <w:pPr>
        <w:pStyle w:val="Heading3"/>
        <w:rPr>
          <w:rFonts w:ascii="Times New Roman" w:cs="Times New Roman" w:eastAsia="Times New Roman" w:hAnsi="Times New Roman"/>
        </w:rPr>
      </w:pPr>
      <w:bookmarkStart w:colFirst="0" w:colLast="0" w:name="_heading=h.147n2zr" w:id="31"/>
      <w:bookmarkEnd w:id="31"/>
      <w:r w:rsidDel="00000000" w:rsidR="00000000" w:rsidRPr="00000000">
        <w:rPr>
          <w:rFonts w:ascii="Times New Roman" w:cs="Times New Roman" w:eastAsia="Times New Roman" w:hAnsi="Times New Roman"/>
          <w:rtl w:val="0"/>
        </w:rPr>
        <w:t xml:space="preserve">Subsequent Major Offenses</w:t>
      </w:r>
    </w:p>
    <w:p w:rsidR="00000000" w:rsidDel="00000000" w:rsidP="00000000" w:rsidRDefault="00000000" w:rsidRPr="00000000" w14:paraId="000001F8">
      <w:pPr>
        <w:jc w:val="both"/>
        <w:rPr/>
      </w:pPr>
      <w:r w:rsidDel="00000000" w:rsidR="00000000" w:rsidRPr="00000000">
        <w:rPr>
          <w:rtl w:val="0"/>
        </w:rPr>
        <w:t xml:space="preserve">The record of the student may be placed before the superintendent with the principal’s recommendation for permanent suspension.</w:t>
      </w:r>
    </w:p>
    <w:p w:rsidR="00000000" w:rsidDel="00000000" w:rsidP="00000000" w:rsidRDefault="00000000" w:rsidRPr="00000000" w14:paraId="000001F9">
      <w:pPr>
        <w:jc w:val="both"/>
        <w:rPr/>
      </w:pPr>
      <w:r w:rsidDel="00000000" w:rsidR="00000000" w:rsidRPr="00000000">
        <w:rPr>
          <w:rtl w:val="0"/>
        </w:rPr>
      </w:r>
    </w:p>
    <w:p w:rsidR="00000000" w:rsidDel="00000000" w:rsidP="00000000" w:rsidRDefault="00000000" w:rsidRPr="00000000" w14:paraId="000001FA">
      <w:pPr>
        <w:jc w:val="both"/>
        <w:rPr/>
      </w:pPr>
      <w:r w:rsidDel="00000000" w:rsidR="00000000" w:rsidRPr="00000000">
        <w:rPr>
          <w:rtl w:val="0"/>
        </w:rPr>
        <w:t xml:space="preserve">If a student is insubordinate concerning a possible violation of this policy, such an act of insubordination will be subject to further charges.</w:t>
      </w:r>
    </w:p>
    <w:p w:rsidR="00000000" w:rsidDel="00000000" w:rsidP="00000000" w:rsidRDefault="00000000" w:rsidRPr="00000000" w14:paraId="000001FB">
      <w:pPr>
        <w:pStyle w:val="Heading3"/>
        <w:rPr>
          <w:rFonts w:ascii="Times New Roman" w:cs="Times New Roman" w:eastAsia="Times New Roman" w:hAnsi="Times New Roman"/>
        </w:rPr>
      </w:pPr>
      <w:bookmarkStart w:colFirst="0" w:colLast="0" w:name="_heading=h.3o7alnk" w:id="32"/>
      <w:bookmarkEnd w:id="32"/>
      <w:r w:rsidDel="00000000" w:rsidR="00000000" w:rsidRPr="00000000">
        <w:rPr>
          <w:rFonts w:ascii="Times New Roman" w:cs="Times New Roman" w:eastAsia="Times New Roman" w:hAnsi="Times New Roman"/>
          <w:rtl w:val="0"/>
        </w:rPr>
        <w:t xml:space="preserve">Possession of Dangerous Weapons/Objects</w:t>
      </w:r>
    </w:p>
    <w:p w:rsidR="00000000" w:rsidDel="00000000" w:rsidP="00000000" w:rsidRDefault="00000000" w:rsidRPr="00000000" w14:paraId="000001FC">
      <w:pPr>
        <w:jc w:val="both"/>
        <w:rPr>
          <w:rFonts w:ascii="Times New Roman" w:cs="Times New Roman" w:eastAsia="Times New Roman" w:hAnsi="Times New Roman"/>
        </w:rPr>
      </w:pPr>
      <w:r w:rsidDel="00000000" w:rsidR="00000000" w:rsidRPr="00000000">
        <w:rPr>
          <w:rtl w:val="0"/>
        </w:rPr>
        <w:t xml:space="preserve">There is no circumstance under which a student, while on school premises, may have in his/her possession a dangerous weapon or any objects which could be used to inflict bodily injury to another person. Any student violating this rule will be automatically suspended and the weapon/object confiscated. The Jordan-Elbridge CSD will comply with the provisions of the “Gun Free Schools Act” (1994).</w:t>
      </w:r>
      <w:r w:rsidDel="00000000" w:rsidR="00000000" w:rsidRPr="00000000">
        <w:rPr>
          <w:rtl w:val="0"/>
        </w:rPr>
      </w:r>
    </w:p>
    <w:p w:rsidR="00000000" w:rsidDel="00000000" w:rsidP="00000000" w:rsidRDefault="00000000" w:rsidRPr="00000000" w14:paraId="000001FD">
      <w:pPr>
        <w:pStyle w:val="Heading3"/>
        <w:rPr>
          <w:rFonts w:ascii="Times New Roman" w:cs="Times New Roman" w:eastAsia="Times New Roman" w:hAnsi="Times New Roman"/>
        </w:rPr>
      </w:pPr>
      <w:bookmarkStart w:colFirst="0" w:colLast="0" w:name="_heading=h.suxsoe34ib7i" w:id="33"/>
      <w:bookmarkEnd w:id="33"/>
      <w:r w:rsidDel="00000000" w:rsidR="00000000" w:rsidRPr="00000000">
        <w:rPr>
          <w:rFonts w:ascii="Times New Roman" w:cs="Times New Roman" w:eastAsia="Times New Roman" w:hAnsi="Times New Roman"/>
          <w:rtl w:val="0"/>
        </w:rPr>
        <w:t xml:space="preserve">Suspension</w:t>
      </w:r>
    </w:p>
    <w:p w:rsidR="00000000" w:rsidDel="00000000" w:rsidP="00000000" w:rsidRDefault="00000000" w:rsidRPr="00000000" w14:paraId="000001FE">
      <w:pPr>
        <w:jc w:val="both"/>
        <w:rPr/>
      </w:pPr>
      <w:r w:rsidDel="00000000" w:rsidR="00000000" w:rsidRPr="00000000">
        <w:rPr>
          <w:rtl w:val="0"/>
        </w:rPr>
        <w:t xml:space="preserve">When a student is suspended from school, he/she may not attend classes, participate in school functions, nor attend school-related activities. Upon returning to school, he/she shall report to the principal for a conference. A suspended student will be required to make up all classroom homework and/or tests given during the student’s suspension.</w:t>
      </w:r>
    </w:p>
    <w:p w:rsidR="00000000" w:rsidDel="00000000" w:rsidP="00000000" w:rsidRDefault="00000000" w:rsidRPr="00000000" w14:paraId="000001FF">
      <w:pPr>
        <w:pStyle w:val="Heading3"/>
        <w:rPr>
          <w:rFonts w:ascii="Times New Roman" w:cs="Times New Roman" w:eastAsia="Times New Roman" w:hAnsi="Times New Roman"/>
        </w:rPr>
      </w:pPr>
      <w:bookmarkStart w:colFirst="0" w:colLast="0" w:name="_heading=h.ihv636" w:id="34"/>
      <w:bookmarkEnd w:id="34"/>
      <w:r w:rsidDel="00000000" w:rsidR="00000000" w:rsidRPr="00000000">
        <w:rPr>
          <w:rFonts w:ascii="Times New Roman" w:cs="Times New Roman" w:eastAsia="Times New Roman" w:hAnsi="Times New Roman"/>
          <w:rtl w:val="0"/>
        </w:rPr>
        <w:t xml:space="preserve">In School Suspension - Reflection Room </w:t>
      </w:r>
    </w:p>
    <w:p w:rsidR="00000000" w:rsidDel="00000000" w:rsidP="00000000" w:rsidRDefault="00000000" w:rsidRPr="00000000" w14:paraId="00000200">
      <w:pPr>
        <w:jc w:val="both"/>
        <w:rPr/>
      </w:pPr>
      <w:r w:rsidDel="00000000" w:rsidR="00000000" w:rsidRPr="00000000">
        <w:rPr>
          <w:rtl w:val="0"/>
        </w:rPr>
        <w:t xml:space="preserve">In the case where a student has been suspended from school for a major rule violation, but has not been disruptive to the educational process, the principal may offer the parent/guardian the option of placing the student on in school suspension. The student will be supervised by an adult in a room where he/she is expected to do his/her homework and remain current with his/her courses.  He/she will not be permitted to attend classes nor will he/she be able to participate in or attend any school activities during the period of suspension. Students will not be permitted to use and/or possess electronic devices during the period of suspension.   </w:t>
      </w:r>
    </w:p>
    <w:p w:rsidR="00000000" w:rsidDel="00000000" w:rsidP="00000000" w:rsidRDefault="00000000" w:rsidRPr="00000000" w14:paraId="00000201">
      <w:pPr>
        <w:pStyle w:val="Heading3"/>
        <w:jc w:val="both"/>
        <w:rPr>
          <w:rFonts w:ascii="Times New Roman" w:cs="Times New Roman" w:eastAsia="Times New Roman" w:hAnsi="Times New Roman"/>
        </w:rPr>
      </w:pPr>
      <w:bookmarkStart w:colFirst="0" w:colLast="0" w:name="_heading=h.32hioqz" w:id="35"/>
      <w:bookmarkEnd w:id="35"/>
      <w:r w:rsidDel="00000000" w:rsidR="00000000" w:rsidRPr="00000000">
        <w:rPr>
          <w:rFonts w:ascii="Times New Roman" w:cs="Times New Roman" w:eastAsia="Times New Roman" w:hAnsi="Times New Roman"/>
          <w:rtl w:val="0"/>
        </w:rPr>
        <w:t xml:space="preserve">Special Rules for Special Areas </w:t>
      </w:r>
    </w:p>
    <w:p w:rsidR="00000000" w:rsidDel="00000000" w:rsidP="00000000" w:rsidRDefault="00000000" w:rsidRPr="00000000" w14:paraId="00000202">
      <w:pPr>
        <w:jc w:val="both"/>
        <w:rPr/>
      </w:pPr>
      <w:r w:rsidDel="00000000" w:rsidR="00000000" w:rsidRPr="00000000">
        <w:rPr>
          <w:rtl w:val="0"/>
        </w:rPr>
        <w:t xml:space="preserve">A student has the opportunity to go to the following areas (B through D) during his/her unstructured time. Each area has its own guidelines that the student must follow in order that he/she may make the maximum use of these areas.</w:t>
      </w:r>
    </w:p>
    <w:p w:rsidR="00000000" w:rsidDel="00000000" w:rsidP="00000000" w:rsidRDefault="00000000" w:rsidRPr="00000000" w14:paraId="00000203">
      <w:pPr>
        <w:jc w:val="both"/>
        <w:rPr/>
      </w:pPr>
      <w:r w:rsidDel="00000000" w:rsidR="00000000" w:rsidRPr="00000000">
        <w:rPr>
          <w:rtl w:val="0"/>
        </w:rPr>
        <w:t xml:space="preserve">Special Rules</w:t>
      </w:r>
    </w:p>
    <w:p w:rsidR="00000000" w:rsidDel="00000000" w:rsidP="00000000" w:rsidRDefault="00000000" w:rsidRPr="00000000" w14:paraId="00000204">
      <w:pPr>
        <w:numPr>
          <w:ilvl w:val="0"/>
          <w:numId w:val="11"/>
        </w:numPr>
        <w:ind w:left="720" w:hanging="360"/>
        <w:jc w:val="both"/>
        <w:rPr/>
      </w:pPr>
      <w:r w:rsidDel="00000000" w:rsidR="00000000" w:rsidRPr="00000000">
        <w:rPr>
          <w:b w:val="1"/>
          <w:rtl w:val="0"/>
        </w:rPr>
        <w:t xml:space="preserve">Cafeteria/Lunch</w:t>
      </w:r>
      <w:r w:rsidDel="00000000" w:rsidR="00000000" w:rsidRPr="00000000">
        <w:rPr>
          <w:rtl w:val="0"/>
        </w:rPr>
        <w:t xml:space="preserve">-</w:t>
      </w:r>
      <w:r w:rsidDel="00000000" w:rsidR="00000000" w:rsidRPr="00000000">
        <w:rPr>
          <w:b w:val="1"/>
          <w:rtl w:val="0"/>
        </w:rPr>
        <w:t xml:space="preserve"> Breakfast</w:t>
      </w:r>
      <w:r w:rsidDel="00000000" w:rsidR="00000000" w:rsidRPr="00000000">
        <w:rPr>
          <w:rtl w:val="0"/>
        </w:rPr>
      </w:r>
    </w:p>
    <w:p w:rsidR="00000000" w:rsidDel="00000000" w:rsidP="00000000" w:rsidRDefault="00000000" w:rsidRPr="00000000" w14:paraId="00000205">
      <w:pPr>
        <w:ind w:left="720" w:firstLine="0"/>
        <w:jc w:val="both"/>
        <w:rPr>
          <w:b w:val="1"/>
        </w:rPr>
      </w:pPr>
      <w:r w:rsidDel="00000000" w:rsidR="00000000" w:rsidRPr="00000000">
        <w:rPr>
          <w:rtl w:val="0"/>
        </w:rPr>
        <w:t xml:space="preserve">It is expected that students will enter the lunchroom in a courteous fashion, showing consideration for others around them.  Pupils will take a place in line at the end.  Students are responsible for cleaning up after themselves and placing any refuse in the proper receptacle. The monitors on duty for supervision: not to clean up after you.  Students who are assigned lunch are to remain in the cafeteria for the entire time that they are assigned. Failure to follow reasonable guidelines of behavior will result in disciplinary action.  </w:t>
      </w:r>
      <w:r w:rsidDel="00000000" w:rsidR="00000000" w:rsidRPr="00000000">
        <w:rPr>
          <w:rtl w:val="0"/>
        </w:rPr>
      </w:r>
    </w:p>
    <w:p w:rsidR="00000000" w:rsidDel="00000000" w:rsidP="00000000" w:rsidRDefault="00000000" w:rsidRPr="00000000" w14:paraId="00000206">
      <w:pPr>
        <w:numPr>
          <w:ilvl w:val="0"/>
          <w:numId w:val="11"/>
        </w:numPr>
        <w:ind w:left="720" w:hanging="360"/>
        <w:jc w:val="both"/>
        <w:rPr/>
      </w:pPr>
      <w:r w:rsidDel="00000000" w:rsidR="00000000" w:rsidRPr="00000000">
        <w:rPr>
          <w:b w:val="1"/>
          <w:rtl w:val="0"/>
        </w:rPr>
        <w:t xml:space="preserve">Library</w:t>
      </w:r>
      <w:r w:rsidDel="00000000" w:rsidR="00000000" w:rsidRPr="00000000">
        <w:rPr>
          <w:rtl w:val="0"/>
        </w:rPr>
        <w:t xml:space="preserve">- </w:t>
      </w:r>
      <w:r w:rsidDel="00000000" w:rsidR="00000000" w:rsidRPr="00000000">
        <w:rPr>
          <w:b w:val="1"/>
          <w:rtl w:val="0"/>
        </w:rPr>
        <w:t xml:space="preserve">Open mods 1-8</w:t>
      </w:r>
      <w:r w:rsidDel="00000000" w:rsidR="00000000" w:rsidRPr="00000000">
        <w:rPr>
          <w:rtl w:val="0"/>
        </w:rPr>
      </w:r>
    </w:p>
    <w:p w:rsidR="00000000" w:rsidDel="00000000" w:rsidP="00000000" w:rsidRDefault="00000000" w:rsidRPr="00000000" w14:paraId="00000207">
      <w:pPr>
        <w:ind w:left="720" w:firstLine="0"/>
        <w:jc w:val="both"/>
        <w:rPr/>
      </w:pPr>
      <w:r w:rsidDel="00000000" w:rsidR="00000000" w:rsidRPr="00000000">
        <w:rPr>
          <w:rtl w:val="0"/>
        </w:rPr>
        <w:t xml:space="preserve">Students are encouraged to use the library for doing independent research, utilizing library materials, leisure reading, and quiet study. Behavior in the library is a matter of self-discipline and thoughtfulness.  Students should familiarize themselves with the unwritten library procedure.  Disturbances that can distract others from quiet, purposeful study, or reading are not tolerated.</w:t>
      </w:r>
      <w:r w:rsidDel="00000000" w:rsidR="00000000" w:rsidRPr="00000000">
        <w:rPr>
          <w:b w:val="1"/>
          <w:rtl w:val="0"/>
        </w:rPr>
        <w:t xml:space="preserve"> Group work should be undertaken only with the permission of the librarian.</w:t>
      </w:r>
      <w:r w:rsidDel="00000000" w:rsidR="00000000" w:rsidRPr="00000000">
        <w:rPr>
          <w:rtl w:val="0"/>
        </w:rPr>
        <w:t xml:space="preserve"> The library circulation regulations include the following:</w:t>
      </w:r>
    </w:p>
    <w:p w:rsidR="00000000" w:rsidDel="00000000" w:rsidP="00000000" w:rsidRDefault="00000000" w:rsidRPr="00000000" w14:paraId="00000208">
      <w:pPr>
        <w:numPr>
          <w:ilvl w:val="1"/>
          <w:numId w:val="11"/>
        </w:numPr>
        <w:ind w:left="1440" w:hanging="360"/>
        <w:jc w:val="both"/>
        <w:rPr/>
      </w:pPr>
      <w:r w:rsidDel="00000000" w:rsidR="00000000" w:rsidRPr="00000000">
        <w:rPr>
          <w:rtl w:val="0"/>
        </w:rPr>
        <w:t xml:space="preserve">Everything borrowed should be checked out and recorded.</w:t>
      </w:r>
    </w:p>
    <w:p w:rsidR="00000000" w:rsidDel="00000000" w:rsidP="00000000" w:rsidRDefault="00000000" w:rsidRPr="00000000" w14:paraId="00000209">
      <w:pPr>
        <w:numPr>
          <w:ilvl w:val="1"/>
          <w:numId w:val="11"/>
        </w:numPr>
        <w:ind w:left="1440" w:hanging="360"/>
        <w:jc w:val="both"/>
        <w:rPr/>
      </w:pPr>
      <w:r w:rsidDel="00000000" w:rsidR="00000000" w:rsidRPr="00000000">
        <w:rPr>
          <w:rtl w:val="0"/>
        </w:rPr>
        <w:t xml:space="preserve">Reference and reserved materials, as well as current magazines, are to be used in the library only.</w:t>
      </w:r>
    </w:p>
    <w:p w:rsidR="00000000" w:rsidDel="00000000" w:rsidP="00000000" w:rsidRDefault="00000000" w:rsidRPr="00000000" w14:paraId="0000020A">
      <w:pPr>
        <w:numPr>
          <w:ilvl w:val="1"/>
          <w:numId w:val="11"/>
        </w:numPr>
        <w:ind w:left="1440" w:hanging="360"/>
        <w:jc w:val="both"/>
        <w:rPr/>
      </w:pPr>
      <w:r w:rsidDel="00000000" w:rsidR="00000000" w:rsidRPr="00000000">
        <w:rPr>
          <w:rtl w:val="0"/>
        </w:rPr>
        <w:t xml:space="preserve">Overnight borrowing of these materials can be arranged with the librarian.</w:t>
      </w:r>
    </w:p>
    <w:p w:rsidR="00000000" w:rsidDel="00000000" w:rsidP="00000000" w:rsidRDefault="00000000" w:rsidRPr="00000000" w14:paraId="0000020B">
      <w:pPr>
        <w:numPr>
          <w:ilvl w:val="1"/>
          <w:numId w:val="11"/>
        </w:numPr>
        <w:ind w:left="1440" w:hanging="360"/>
        <w:jc w:val="both"/>
        <w:rPr/>
      </w:pPr>
      <w:r w:rsidDel="00000000" w:rsidR="00000000" w:rsidRPr="00000000">
        <w:rPr>
          <w:rtl w:val="0"/>
        </w:rPr>
        <w:t xml:space="preserve">Books may be borrowed for three (3) weeks and renewed once.</w:t>
      </w:r>
    </w:p>
    <w:p w:rsidR="00000000" w:rsidDel="00000000" w:rsidP="00000000" w:rsidRDefault="00000000" w:rsidRPr="00000000" w14:paraId="0000020C">
      <w:pPr>
        <w:numPr>
          <w:ilvl w:val="1"/>
          <w:numId w:val="11"/>
        </w:numPr>
        <w:ind w:left="1440" w:hanging="360"/>
        <w:jc w:val="both"/>
        <w:rPr/>
      </w:pPr>
      <w:r w:rsidDel="00000000" w:rsidR="00000000" w:rsidRPr="00000000">
        <w:rPr>
          <w:rtl w:val="0"/>
        </w:rPr>
        <w:t xml:space="preserve">Magazines and vertical file materials may be borrowed.</w:t>
      </w:r>
    </w:p>
    <w:p w:rsidR="00000000" w:rsidDel="00000000" w:rsidP="00000000" w:rsidRDefault="00000000" w:rsidRPr="00000000" w14:paraId="0000020D">
      <w:pPr>
        <w:numPr>
          <w:ilvl w:val="1"/>
          <w:numId w:val="11"/>
        </w:numPr>
        <w:ind w:left="1440" w:hanging="360"/>
        <w:jc w:val="both"/>
        <w:rPr/>
      </w:pPr>
      <w:r w:rsidDel="00000000" w:rsidR="00000000" w:rsidRPr="00000000">
        <w:rPr>
          <w:rtl w:val="0"/>
        </w:rPr>
        <w:t xml:space="preserve">Failure to return materials may result in loss of library privileges. Students who lose, misplace, or damage library materials must make a monetary reimbursement to the school.  The librarian shall determine this fee.</w:t>
      </w:r>
    </w:p>
    <w:p w:rsidR="00000000" w:rsidDel="00000000" w:rsidP="00000000" w:rsidRDefault="00000000" w:rsidRPr="00000000" w14:paraId="0000020E">
      <w:pPr>
        <w:numPr>
          <w:ilvl w:val="1"/>
          <w:numId w:val="11"/>
        </w:numPr>
        <w:ind w:left="1440" w:hanging="360"/>
        <w:jc w:val="both"/>
        <w:rPr/>
      </w:pPr>
      <w:r w:rsidDel="00000000" w:rsidR="00000000" w:rsidRPr="00000000">
        <w:rPr>
          <w:rtl w:val="0"/>
        </w:rPr>
        <w:t xml:space="preserve">All students shall report to their assigned study hall first and then proceed to the library.</w:t>
      </w:r>
    </w:p>
    <w:p w:rsidR="00000000" w:rsidDel="00000000" w:rsidP="00000000" w:rsidRDefault="00000000" w:rsidRPr="00000000" w14:paraId="0000020F">
      <w:pPr>
        <w:numPr>
          <w:ilvl w:val="0"/>
          <w:numId w:val="11"/>
        </w:numPr>
        <w:ind w:left="720" w:hanging="360"/>
        <w:jc w:val="both"/>
        <w:rPr/>
      </w:pPr>
      <w:r w:rsidDel="00000000" w:rsidR="00000000" w:rsidRPr="00000000">
        <w:rPr>
          <w:b w:val="1"/>
          <w:rtl w:val="0"/>
        </w:rPr>
        <w:t xml:space="preserve">Quiet Study Hall</w:t>
      </w:r>
      <w:r w:rsidDel="00000000" w:rsidR="00000000" w:rsidRPr="00000000">
        <w:rPr>
          <w:rtl w:val="0"/>
        </w:rPr>
      </w:r>
    </w:p>
    <w:p w:rsidR="00000000" w:rsidDel="00000000" w:rsidP="00000000" w:rsidRDefault="00000000" w:rsidRPr="00000000" w14:paraId="00000210">
      <w:pPr>
        <w:ind w:left="720" w:firstLine="0"/>
        <w:jc w:val="both"/>
        <w:rPr/>
      </w:pPr>
      <w:r w:rsidDel="00000000" w:rsidR="00000000" w:rsidRPr="00000000">
        <w:rPr>
          <w:rtl w:val="0"/>
        </w:rPr>
        <w:t xml:space="preserve">Students must come prepared to study hall. Each student is expected to recognize the purpose of study hall and to respect the rights and needs of others.  It is recommended that students use this area to develop good study habits and to maintain high academic standards.  Respect the rights and needs of others.</w:t>
      </w:r>
    </w:p>
    <w:p w:rsidR="00000000" w:rsidDel="00000000" w:rsidP="00000000" w:rsidRDefault="00000000" w:rsidRPr="00000000" w14:paraId="00000211">
      <w:pPr>
        <w:ind w:left="0" w:firstLine="0"/>
        <w:jc w:val="both"/>
        <w:rPr/>
      </w:pPr>
      <w:r w:rsidDel="00000000" w:rsidR="00000000" w:rsidRPr="00000000">
        <w:rPr>
          <w:rtl w:val="0"/>
        </w:rPr>
      </w:r>
    </w:p>
    <w:p w:rsidR="00000000" w:rsidDel="00000000" w:rsidP="00000000" w:rsidRDefault="00000000" w:rsidRPr="00000000" w14:paraId="00000212">
      <w:pPr>
        <w:numPr>
          <w:ilvl w:val="0"/>
          <w:numId w:val="11"/>
        </w:numPr>
        <w:ind w:left="720" w:hanging="360"/>
        <w:jc w:val="both"/>
        <w:rPr/>
      </w:pPr>
      <w:r w:rsidDel="00000000" w:rsidR="00000000" w:rsidRPr="00000000">
        <w:rPr>
          <w:b w:val="1"/>
          <w:rtl w:val="0"/>
        </w:rPr>
        <w:t xml:space="preserve">Computer Use</w:t>
      </w:r>
      <w:r w:rsidDel="00000000" w:rsidR="00000000" w:rsidRPr="00000000">
        <w:rPr>
          <w:rtl w:val="0"/>
        </w:rPr>
      </w:r>
    </w:p>
    <w:p w:rsidR="00000000" w:rsidDel="00000000" w:rsidP="00000000" w:rsidRDefault="00000000" w:rsidRPr="00000000" w14:paraId="00000213">
      <w:pPr>
        <w:ind w:left="720" w:firstLine="0"/>
        <w:jc w:val="both"/>
        <w:rPr/>
      </w:pPr>
      <w:r w:rsidDel="00000000" w:rsidR="00000000" w:rsidRPr="00000000">
        <w:rPr>
          <w:rtl w:val="0"/>
        </w:rPr>
        <w:t xml:space="preserve">The computers and network at Jordan-Elbridge are provided for academic use.  Students are granted the privilege to use this computer technology while attending school; with this privilege comes rights and responsibilities.  At the beginning of each school year, these rights and responsibilities are reviewed with students; each student must then return a signed slip from their parent/guardian before using her/his school account.  Students misusing computer technology worksheets will not be allowed access. Your passwords are extremely important for you not to share them with others.  Individual students are solely responsible for what happens on their own computer account.</w:t>
      </w:r>
    </w:p>
    <w:p w:rsidR="00000000" w:rsidDel="00000000" w:rsidP="00000000" w:rsidRDefault="00000000" w:rsidRPr="00000000" w14:paraId="00000214">
      <w:pPr>
        <w:ind w:left="720" w:firstLine="0"/>
        <w:jc w:val="both"/>
        <w:rPr/>
      </w:pPr>
      <w:r w:rsidDel="00000000" w:rsidR="00000000" w:rsidRPr="00000000">
        <w:rPr>
          <w:rtl w:val="0"/>
        </w:rPr>
      </w:r>
    </w:p>
    <w:p w:rsidR="00000000" w:rsidDel="00000000" w:rsidP="00000000" w:rsidRDefault="00000000" w:rsidRPr="00000000" w14:paraId="00000215">
      <w:pPr>
        <w:numPr>
          <w:ilvl w:val="0"/>
          <w:numId w:val="11"/>
        </w:numPr>
        <w:ind w:left="720" w:hanging="360"/>
        <w:jc w:val="both"/>
        <w:rPr/>
      </w:pPr>
      <w:r w:rsidDel="00000000" w:rsidR="00000000" w:rsidRPr="00000000">
        <w:rPr>
          <w:b w:val="1"/>
          <w:rtl w:val="0"/>
        </w:rPr>
        <w:t xml:space="preserve">Driving Privileges</w:t>
      </w:r>
      <w:r w:rsidDel="00000000" w:rsidR="00000000" w:rsidRPr="00000000">
        <w:rPr>
          <w:rtl w:val="0"/>
        </w:rPr>
      </w:r>
    </w:p>
    <w:p w:rsidR="00000000" w:rsidDel="00000000" w:rsidP="00000000" w:rsidRDefault="00000000" w:rsidRPr="00000000" w14:paraId="00000216">
      <w:pPr>
        <w:ind w:left="720" w:firstLine="0"/>
        <w:jc w:val="both"/>
        <w:rPr/>
      </w:pPr>
      <w:r w:rsidDel="00000000" w:rsidR="00000000" w:rsidRPr="00000000">
        <w:rPr>
          <w:rtl w:val="0"/>
        </w:rPr>
        <w:t xml:space="preserve">School bus transportation is available for all JE students. Due to a growing number of students with cars, parking on school grounds must be a restricted privilege.  Only those students whose parents/guardians will provide a written statement outlining the reason for their son/daughter to drive to school will be allowed to obtain a parking permit from the High School Office.  Students driving to school will follow the procedures:</w:t>
      </w:r>
    </w:p>
    <w:p w:rsidR="00000000" w:rsidDel="00000000" w:rsidP="00000000" w:rsidRDefault="00000000" w:rsidRPr="00000000" w14:paraId="00000217">
      <w:pPr>
        <w:numPr>
          <w:ilvl w:val="1"/>
          <w:numId w:val="11"/>
        </w:numPr>
        <w:ind w:left="1440" w:hanging="360"/>
        <w:jc w:val="both"/>
        <w:rPr/>
      </w:pPr>
      <w:r w:rsidDel="00000000" w:rsidR="00000000" w:rsidRPr="00000000">
        <w:rPr>
          <w:rtl w:val="0"/>
        </w:rPr>
        <w:t xml:space="preserve">Students will obtain a parking permit application in the High School Office.</w:t>
      </w:r>
    </w:p>
    <w:p w:rsidR="00000000" w:rsidDel="00000000" w:rsidP="00000000" w:rsidRDefault="00000000" w:rsidRPr="00000000" w14:paraId="00000218">
      <w:pPr>
        <w:numPr>
          <w:ilvl w:val="1"/>
          <w:numId w:val="11"/>
        </w:numPr>
        <w:ind w:left="1440" w:hanging="360"/>
        <w:jc w:val="both"/>
        <w:rPr/>
      </w:pPr>
      <w:r w:rsidDel="00000000" w:rsidR="00000000" w:rsidRPr="00000000">
        <w:rPr>
          <w:rtl w:val="0"/>
        </w:rPr>
        <w:t xml:space="preserve">Complete the application including a written statement from the parent/guardian demonstrating the necessity for the student to drive to school.</w:t>
      </w:r>
    </w:p>
    <w:p w:rsidR="00000000" w:rsidDel="00000000" w:rsidP="00000000" w:rsidRDefault="00000000" w:rsidRPr="00000000" w14:paraId="00000219">
      <w:pPr>
        <w:numPr>
          <w:ilvl w:val="1"/>
          <w:numId w:val="11"/>
        </w:numPr>
        <w:ind w:left="1440" w:hanging="360"/>
        <w:jc w:val="both"/>
        <w:rPr/>
      </w:pPr>
      <w:r w:rsidDel="00000000" w:rsidR="00000000" w:rsidRPr="00000000">
        <w:rPr>
          <w:rtl w:val="0"/>
        </w:rPr>
        <w:t xml:space="preserve">Return the completed form to the High School Office and a parking permit will be issued.  The parking permit must be hung in the front window from the rear view mirror.</w:t>
      </w:r>
    </w:p>
    <w:p w:rsidR="00000000" w:rsidDel="00000000" w:rsidP="00000000" w:rsidRDefault="00000000" w:rsidRPr="00000000" w14:paraId="0000021A">
      <w:pPr>
        <w:numPr>
          <w:ilvl w:val="1"/>
          <w:numId w:val="11"/>
        </w:numPr>
        <w:ind w:left="1440" w:hanging="360"/>
        <w:jc w:val="both"/>
        <w:rPr/>
      </w:pPr>
      <w:r w:rsidDel="00000000" w:rsidR="00000000" w:rsidRPr="00000000">
        <w:rPr>
          <w:rtl w:val="0"/>
        </w:rPr>
        <w:t xml:space="preserve">If it is necessary for a student to drive to school due to a doctor, dentist, or other legitimate appointment, the student should report to the High School Office for a temporary permit immediately upon arrival to school.</w:t>
      </w:r>
    </w:p>
    <w:p w:rsidR="00000000" w:rsidDel="00000000" w:rsidP="00000000" w:rsidRDefault="00000000" w:rsidRPr="00000000" w14:paraId="0000021B">
      <w:pPr>
        <w:numPr>
          <w:ilvl w:val="1"/>
          <w:numId w:val="11"/>
        </w:numPr>
        <w:ind w:left="1440" w:hanging="360"/>
        <w:jc w:val="both"/>
        <w:rPr/>
      </w:pPr>
      <w:r w:rsidDel="00000000" w:rsidR="00000000" w:rsidRPr="00000000">
        <w:rPr>
          <w:rtl w:val="0"/>
        </w:rPr>
        <w:t xml:space="preserve">School transportation is available to BOCES for students.  Under certain unusual circumstances, students may be given permission from the AOC principal, building principal and parent to drive </w:t>
      </w:r>
      <w:r w:rsidDel="00000000" w:rsidR="00000000" w:rsidRPr="00000000">
        <w:rPr>
          <w:i w:val="1"/>
          <w:u w:val="single"/>
          <w:rtl w:val="0"/>
        </w:rPr>
        <w:t xml:space="preserve">themselves</w:t>
      </w:r>
      <w:r w:rsidDel="00000000" w:rsidR="00000000" w:rsidRPr="00000000">
        <w:rPr>
          <w:rtl w:val="0"/>
        </w:rPr>
        <w:t xml:space="preserve"> to and from the AOC. </w:t>
      </w:r>
      <w:r w:rsidDel="00000000" w:rsidR="00000000" w:rsidRPr="00000000">
        <w:rPr>
          <w:b w:val="1"/>
          <w:rtl w:val="0"/>
        </w:rPr>
        <w:t xml:space="preserve">No passengers may be taken to the AOC</w:t>
      </w:r>
      <w:r w:rsidDel="00000000" w:rsidR="00000000" w:rsidRPr="00000000">
        <w:rPr>
          <w:rtl w:val="0"/>
        </w:rPr>
      </w:r>
    </w:p>
    <w:p w:rsidR="00000000" w:rsidDel="00000000" w:rsidP="00000000" w:rsidRDefault="00000000" w:rsidRPr="00000000" w14:paraId="0000021C">
      <w:pPr>
        <w:numPr>
          <w:ilvl w:val="1"/>
          <w:numId w:val="11"/>
        </w:numPr>
        <w:ind w:left="1440" w:hanging="360"/>
        <w:jc w:val="both"/>
        <w:rPr/>
      </w:pPr>
      <w:r w:rsidDel="00000000" w:rsidR="00000000" w:rsidRPr="00000000">
        <w:rPr>
          <w:rtl w:val="0"/>
        </w:rPr>
        <w:t xml:space="preserve">The following are regulations that shall govern the operation of motor vehicles by students on school property:</w:t>
      </w:r>
    </w:p>
    <w:p w:rsidR="00000000" w:rsidDel="00000000" w:rsidP="00000000" w:rsidRDefault="00000000" w:rsidRPr="00000000" w14:paraId="0000021D">
      <w:pPr>
        <w:numPr>
          <w:ilvl w:val="2"/>
          <w:numId w:val="11"/>
        </w:numPr>
        <w:ind w:left="2340" w:hanging="360"/>
        <w:jc w:val="both"/>
        <w:rPr/>
      </w:pPr>
      <w:r w:rsidDel="00000000" w:rsidR="00000000" w:rsidRPr="00000000">
        <w:rPr>
          <w:rtl w:val="0"/>
        </w:rPr>
        <w:t xml:space="preserve">All students’ vehicles parked on school property must have a permanent or temporary parking sticker affixed to the vehicle.</w:t>
      </w:r>
    </w:p>
    <w:p w:rsidR="00000000" w:rsidDel="00000000" w:rsidP="00000000" w:rsidRDefault="00000000" w:rsidRPr="00000000" w14:paraId="0000021E">
      <w:pPr>
        <w:numPr>
          <w:ilvl w:val="2"/>
          <w:numId w:val="11"/>
        </w:numPr>
        <w:ind w:left="2340" w:hanging="360"/>
        <w:jc w:val="both"/>
        <w:rPr/>
      </w:pPr>
      <w:r w:rsidDel="00000000" w:rsidR="00000000" w:rsidRPr="00000000">
        <w:rPr>
          <w:rtl w:val="0"/>
        </w:rPr>
        <w:t xml:space="preserve">Vehicles are to be parked appropriately in the north (back) area of the parking lot which has been designated for student parking.</w:t>
      </w:r>
    </w:p>
    <w:p w:rsidR="00000000" w:rsidDel="00000000" w:rsidP="00000000" w:rsidRDefault="00000000" w:rsidRPr="00000000" w14:paraId="0000021F">
      <w:pPr>
        <w:numPr>
          <w:ilvl w:val="2"/>
          <w:numId w:val="11"/>
        </w:numPr>
        <w:ind w:left="2340" w:hanging="360"/>
        <w:jc w:val="both"/>
        <w:rPr/>
      </w:pPr>
      <w:r w:rsidDel="00000000" w:rsidR="00000000" w:rsidRPr="00000000">
        <w:rPr>
          <w:rtl w:val="0"/>
        </w:rPr>
        <w:t xml:space="preserve">All driving lanes must be left open.</w:t>
      </w:r>
    </w:p>
    <w:p w:rsidR="00000000" w:rsidDel="00000000" w:rsidP="00000000" w:rsidRDefault="00000000" w:rsidRPr="00000000" w14:paraId="00000220">
      <w:pPr>
        <w:numPr>
          <w:ilvl w:val="2"/>
          <w:numId w:val="11"/>
        </w:numPr>
        <w:ind w:left="2340" w:hanging="360"/>
        <w:jc w:val="both"/>
        <w:rPr/>
      </w:pPr>
      <w:r w:rsidDel="00000000" w:rsidR="00000000" w:rsidRPr="00000000">
        <w:rPr>
          <w:rtl w:val="0"/>
        </w:rPr>
        <w:t xml:space="preserve">The speed limit for all vehicles on school grounds is 15 m.p.h.</w:t>
      </w:r>
    </w:p>
    <w:p w:rsidR="00000000" w:rsidDel="00000000" w:rsidP="00000000" w:rsidRDefault="00000000" w:rsidRPr="00000000" w14:paraId="00000221">
      <w:pPr>
        <w:ind w:left="1440" w:firstLine="0"/>
        <w:jc w:val="both"/>
        <w:rPr/>
      </w:pPr>
      <w:r w:rsidDel="00000000" w:rsidR="00000000" w:rsidRPr="00000000">
        <w:rPr>
          <w:rtl w:val="0"/>
        </w:rPr>
      </w:r>
    </w:p>
    <w:p w:rsidR="00000000" w:rsidDel="00000000" w:rsidP="00000000" w:rsidRDefault="00000000" w:rsidRPr="00000000" w14:paraId="00000222">
      <w:pPr>
        <w:numPr>
          <w:ilvl w:val="0"/>
          <w:numId w:val="11"/>
        </w:numPr>
        <w:ind w:left="720" w:hanging="360"/>
        <w:jc w:val="both"/>
        <w:rPr/>
      </w:pPr>
      <w:r w:rsidDel="00000000" w:rsidR="00000000" w:rsidRPr="00000000">
        <w:rPr>
          <w:b w:val="1"/>
          <w:rtl w:val="0"/>
        </w:rPr>
        <w:t xml:space="preserve">School Dances</w:t>
      </w:r>
      <w:r w:rsidDel="00000000" w:rsidR="00000000" w:rsidRPr="00000000">
        <w:rPr>
          <w:rtl w:val="0"/>
        </w:rPr>
      </w:r>
    </w:p>
    <w:p w:rsidR="00000000" w:rsidDel="00000000" w:rsidP="00000000" w:rsidRDefault="00000000" w:rsidRPr="00000000" w14:paraId="00000223">
      <w:pPr>
        <w:ind w:left="720" w:firstLine="0"/>
        <w:jc w:val="both"/>
        <w:rPr>
          <w:u w:val="single"/>
        </w:rPr>
      </w:pPr>
      <w:r w:rsidDel="00000000" w:rsidR="00000000" w:rsidRPr="00000000">
        <w:rPr>
          <w:rtl w:val="0"/>
        </w:rPr>
        <w:t xml:space="preserve">All school rules are in effect at dances as well as the following additional rules are in effect at all activities:</w:t>
      </w:r>
      <w:r w:rsidDel="00000000" w:rsidR="00000000" w:rsidRPr="00000000">
        <w:rPr>
          <w:rtl w:val="0"/>
        </w:rPr>
      </w:r>
    </w:p>
    <w:p w:rsidR="00000000" w:rsidDel="00000000" w:rsidP="00000000" w:rsidRDefault="00000000" w:rsidRPr="00000000" w14:paraId="00000224">
      <w:pPr>
        <w:numPr>
          <w:ilvl w:val="0"/>
          <w:numId w:val="13"/>
        </w:numPr>
        <w:ind w:left="1440" w:hanging="360"/>
        <w:jc w:val="both"/>
        <w:rPr/>
      </w:pPr>
      <w:r w:rsidDel="00000000" w:rsidR="00000000" w:rsidRPr="00000000">
        <w:rPr>
          <w:rtl w:val="0"/>
        </w:rPr>
        <w:t xml:space="preserve">Jordan-Elbridge High School dances are for </w:t>
      </w:r>
      <w:r w:rsidDel="00000000" w:rsidR="00000000" w:rsidRPr="00000000">
        <w:rPr>
          <w:i w:val="1"/>
          <w:rtl w:val="0"/>
        </w:rPr>
        <w:t xml:space="preserve">students in grades 9-12 and are not open to the public</w:t>
      </w:r>
      <w:r w:rsidDel="00000000" w:rsidR="00000000" w:rsidRPr="00000000">
        <w:rPr>
          <w:rtl w:val="0"/>
        </w:rPr>
        <w:t xml:space="preserve">.</w:t>
      </w:r>
    </w:p>
    <w:p w:rsidR="00000000" w:rsidDel="00000000" w:rsidP="00000000" w:rsidRDefault="00000000" w:rsidRPr="00000000" w14:paraId="00000225">
      <w:pPr>
        <w:numPr>
          <w:ilvl w:val="0"/>
          <w:numId w:val="13"/>
        </w:numPr>
        <w:ind w:left="1440" w:hanging="360"/>
        <w:jc w:val="both"/>
        <w:rPr/>
      </w:pPr>
      <w:r w:rsidDel="00000000" w:rsidR="00000000" w:rsidRPr="00000000">
        <w:rPr>
          <w:rtl w:val="0"/>
        </w:rPr>
        <w:t xml:space="preserve">During the annual Junior Prom and Senior Ball, guests may be permitted at the discretion of the principal.  If guests are allowed, they must be registered by a JE student, through the main office, prior to the Prom/Ball.  A guest Prom/Ball permission form must be turned into the main office by 12:30 pm two days prior to the Prom/Ball.</w:t>
      </w:r>
    </w:p>
    <w:p w:rsidR="00000000" w:rsidDel="00000000" w:rsidP="00000000" w:rsidRDefault="00000000" w:rsidRPr="00000000" w14:paraId="00000226">
      <w:pPr>
        <w:numPr>
          <w:ilvl w:val="0"/>
          <w:numId w:val="13"/>
        </w:numPr>
        <w:ind w:left="1440" w:hanging="360"/>
        <w:jc w:val="both"/>
        <w:rPr/>
      </w:pPr>
      <w:r w:rsidDel="00000000" w:rsidR="00000000" w:rsidRPr="00000000">
        <w:rPr>
          <w:rtl w:val="0"/>
        </w:rPr>
        <w:t xml:space="preserve">Students attending dances are not allowed to leave the building/facility, for any length of time, and then gain re-admittance to the dance. </w:t>
      </w:r>
    </w:p>
    <w:p w:rsidR="00000000" w:rsidDel="00000000" w:rsidP="00000000" w:rsidRDefault="00000000" w:rsidRPr="00000000" w14:paraId="00000227">
      <w:pPr>
        <w:numPr>
          <w:ilvl w:val="0"/>
          <w:numId w:val="13"/>
        </w:numPr>
        <w:ind w:left="1440" w:hanging="360"/>
        <w:jc w:val="both"/>
        <w:rPr/>
      </w:pPr>
      <w:r w:rsidDel="00000000" w:rsidR="00000000" w:rsidRPr="00000000">
        <w:rPr>
          <w:rtl w:val="0"/>
        </w:rPr>
        <w:t xml:space="preserve">No students are allowed into a dance, later than 1 hour after the published start time of the dance, Prom/Ball.</w:t>
      </w:r>
    </w:p>
    <w:p w:rsidR="00000000" w:rsidDel="00000000" w:rsidP="00000000" w:rsidRDefault="00000000" w:rsidRPr="00000000" w14:paraId="00000228">
      <w:pPr>
        <w:numPr>
          <w:ilvl w:val="0"/>
          <w:numId w:val="13"/>
        </w:numPr>
        <w:ind w:left="1440" w:hanging="360"/>
        <w:jc w:val="both"/>
        <w:rPr/>
      </w:pPr>
      <w:r w:rsidDel="00000000" w:rsidR="00000000" w:rsidRPr="00000000">
        <w:rPr>
          <w:rtl w:val="0"/>
        </w:rPr>
        <w:t xml:space="preserve">Students must meet the same standards of dress as those for the regular school day.  Anyone who does not will be directed to leave the dance and school property.</w:t>
      </w:r>
    </w:p>
    <w:p w:rsidR="00000000" w:rsidDel="00000000" w:rsidP="00000000" w:rsidRDefault="00000000" w:rsidRPr="00000000" w14:paraId="00000229">
      <w:pPr>
        <w:numPr>
          <w:ilvl w:val="0"/>
          <w:numId w:val="13"/>
        </w:numPr>
        <w:ind w:left="1440" w:hanging="360"/>
        <w:jc w:val="both"/>
        <w:rPr/>
      </w:pPr>
      <w:r w:rsidDel="00000000" w:rsidR="00000000" w:rsidRPr="00000000">
        <w:rPr>
          <w:rtl w:val="0"/>
        </w:rPr>
        <w:t xml:space="preserve">No pupils are to be in the parking area, in cars or out, except as they are entering or leaving school grounds.  Chaperones will check the parking areas periodically. Pupils loitering in these areas will be directed to leave school grounds immediately.</w:t>
      </w:r>
    </w:p>
    <w:p w:rsidR="00000000" w:rsidDel="00000000" w:rsidP="00000000" w:rsidRDefault="00000000" w:rsidRPr="00000000" w14:paraId="0000022A">
      <w:pPr>
        <w:numPr>
          <w:ilvl w:val="0"/>
          <w:numId w:val="13"/>
        </w:numPr>
        <w:ind w:left="1440" w:hanging="360"/>
        <w:jc w:val="both"/>
        <w:rPr/>
      </w:pPr>
      <w:r w:rsidDel="00000000" w:rsidR="00000000" w:rsidRPr="00000000">
        <w:rPr>
          <w:rtl w:val="0"/>
        </w:rPr>
        <w:t xml:space="preserve">Students may be subjected to a breathalyzer test before entering a school-sponsored event. Refusing to submit to this will result in denied entrance to the event.</w:t>
      </w:r>
    </w:p>
    <w:p w:rsidR="00000000" w:rsidDel="00000000" w:rsidP="00000000" w:rsidRDefault="00000000" w:rsidRPr="00000000" w14:paraId="0000022B">
      <w:pPr>
        <w:numPr>
          <w:ilvl w:val="0"/>
          <w:numId w:val="13"/>
        </w:numPr>
        <w:ind w:left="1440" w:hanging="360"/>
        <w:jc w:val="both"/>
        <w:rPr/>
      </w:pPr>
      <w:r w:rsidDel="00000000" w:rsidR="00000000" w:rsidRPr="00000000">
        <w:rPr>
          <w:rtl w:val="0"/>
        </w:rPr>
        <w:t xml:space="preserve">Students who violate any of these rules will be suspended from attending dances, Prom/Ball for the remainder of the school year, as well as face appropriate disciplinary action.</w:t>
      </w:r>
    </w:p>
    <w:p w:rsidR="00000000" w:rsidDel="00000000" w:rsidP="00000000" w:rsidRDefault="00000000" w:rsidRPr="00000000" w14:paraId="0000022C">
      <w:pPr>
        <w:ind w:left="1440" w:firstLine="0"/>
        <w:jc w:val="both"/>
        <w:rPr/>
      </w:pPr>
      <w:r w:rsidDel="00000000" w:rsidR="00000000" w:rsidRPr="00000000">
        <w:rPr>
          <w:rtl w:val="0"/>
        </w:rPr>
      </w:r>
    </w:p>
    <w:p w:rsidR="00000000" w:rsidDel="00000000" w:rsidP="00000000" w:rsidRDefault="00000000" w:rsidRPr="00000000" w14:paraId="0000022D">
      <w:pPr>
        <w:numPr>
          <w:ilvl w:val="0"/>
          <w:numId w:val="11"/>
        </w:numPr>
        <w:ind w:left="720" w:hanging="360"/>
        <w:jc w:val="both"/>
        <w:rPr/>
      </w:pPr>
      <w:r w:rsidDel="00000000" w:rsidR="00000000" w:rsidRPr="00000000">
        <w:rPr>
          <w:b w:val="1"/>
          <w:rtl w:val="0"/>
        </w:rPr>
        <w:t xml:space="preserve">Pledge of Allegiance</w:t>
      </w:r>
      <w:r w:rsidDel="00000000" w:rsidR="00000000" w:rsidRPr="00000000">
        <w:rPr>
          <w:rtl w:val="0"/>
        </w:rPr>
      </w:r>
    </w:p>
    <w:p w:rsidR="00000000" w:rsidDel="00000000" w:rsidP="00000000" w:rsidRDefault="00000000" w:rsidRPr="00000000" w14:paraId="0000022E">
      <w:pPr>
        <w:ind w:left="720" w:firstLine="0"/>
        <w:jc w:val="both"/>
        <w:rPr/>
      </w:pPr>
      <w:r w:rsidDel="00000000" w:rsidR="00000000" w:rsidRPr="00000000">
        <w:rPr>
          <w:rtl w:val="0"/>
        </w:rPr>
        <w:t xml:space="preserve">The Legal Division of the State Education Department in Albany has advised that the minimum expected behavior of a student while the pledge of allegiance is being recited in school is for him/her to remain quiet during the time the pledge is given and to not cause any disruption. The teacher shall send any student not showing this degree of respect for the flag of the United States immediately to the principal. The student may be subject to disciplinary action for disruption or insubordination.</w:t>
      </w:r>
    </w:p>
    <w:p w:rsidR="00000000" w:rsidDel="00000000" w:rsidP="00000000" w:rsidRDefault="00000000" w:rsidRPr="00000000" w14:paraId="0000022F">
      <w:pPr>
        <w:pStyle w:val="Heading3"/>
        <w:rPr>
          <w:rFonts w:ascii="Times New Roman" w:cs="Times New Roman" w:eastAsia="Times New Roman" w:hAnsi="Times New Roman"/>
        </w:rPr>
      </w:pPr>
      <w:bookmarkStart w:colFirst="0" w:colLast="0" w:name="_heading=h.1hmsyys" w:id="36"/>
      <w:bookmarkEnd w:id="36"/>
      <w:r w:rsidDel="00000000" w:rsidR="00000000" w:rsidRPr="00000000">
        <w:rPr>
          <w:rFonts w:ascii="Times New Roman" w:cs="Times New Roman" w:eastAsia="Times New Roman" w:hAnsi="Times New Roman"/>
          <w:rtl w:val="0"/>
        </w:rPr>
        <w:t xml:space="preserve">Electronic Equipment and Games</w:t>
      </w:r>
    </w:p>
    <w:p w:rsidR="00000000" w:rsidDel="00000000" w:rsidP="00000000" w:rsidRDefault="00000000" w:rsidRPr="00000000" w14:paraId="00000230">
      <w:pPr>
        <w:jc w:val="both"/>
        <w:rPr/>
      </w:pPr>
      <w:r w:rsidDel="00000000" w:rsidR="00000000" w:rsidRPr="00000000">
        <w:rPr>
          <w:rtl w:val="0"/>
        </w:rPr>
        <w:t xml:space="preserve">Jordan-Elbridge Central School District is not liable for any electronic games or equipment including cell phones that a student brings to school.  Equipment and Games must be surrendered to the main office when a student is assigned Lunch Detention, Late Detention and In School Suspension. Students are allowed to use personal electronic devices in-between classes, in the lunch room or when prior permission is granted by the instructor.  Students using these items during instructional time without prior permission of a teacher or administrator will be subject to the code of conduct.</w:t>
      </w:r>
    </w:p>
    <w:p w:rsidR="00000000" w:rsidDel="00000000" w:rsidP="00000000" w:rsidRDefault="00000000" w:rsidRPr="00000000" w14:paraId="00000231">
      <w:pPr>
        <w:pStyle w:val="Heading3"/>
        <w:rPr>
          <w:rFonts w:ascii="Times New Roman" w:cs="Times New Roman" w:eastAsia="Times New Roman" w:hAnsi="Times New Roman"/>
        </w:rPr>
      </w:pPr>
      <w:bookmarkStart w:colFirst="0" w:colLast="0" w:name="_heading=h.41mghml" w:id="37"/>
      <w:bookmarkEnd w:id="37"/>
      <w:r w:rsidDel="00000000" w:rsidR="00000000" w:rsidRPr="00000000">
        <w:rPr>
          <w:rFonts w:ascii="Times New Roman" w:cs="Times New Roman" w:eastAsia="Times New Roman" w:hAnsi="Times New Roman"/>
          <w:rtl w:val="0"/>
        </w:rPr>
        <w:t xml:space="preserve">Assemblies</w:t>
      </w:r>
    </w:p>
    <w:p w:rsidR="00000000" w:rsidDel="00000000" w:rsidP="00000000" w:rsidRDefault="00000000" w:rsidRPr="00000000" w14:paraId="00000232">
      <w:pPr>
        <w:jc w:val="both"/>
        <w:rPr>
          <w:rFonts w:ascii="Times New Roman" w:cs="Times New Roman" w:eastAsia="Times New Roman" w:hAnsi="Times New Roman"/>
        </w:rPr>
      </w:pPr>
      <w:r w:rsidDel="00000000" w:rsidR="00000000" w:rsidRPr="00000000">
        <w:rPr>
          <w:rtl w:val="0"/>
        </w:rPr>
        <w:t xml:space="preserve">Assemblies are held periodically throughout the year for the enrichment and entertainment of the students.  Students should arrive at assemblies promptly and quietly, and give courteous attention to those who have made an effort for their entertainment pleasure.</w:t>
      </w:r>
      <w:r w:rsidDel="00000000" w:rsidR="00000000" w:rsidRPr="00000000">
        <w:rPr>
          <w:rtl w:val="0"/>
        </w:rPr>
      </w:r>
    </w:p>
    <w:p w:rsidR="00000000" w:rsidDel="00000000" w:rsidP="00000000" w:rsidRDefault="00000000" w:rsidRPr="00000000" w14:paraId="00000233">
      <w:pPr>
        <w:pStyle w:val="Heading3"/>
        <w:rPr>
          <w:rFonts w:ascii="Times New Roman" w:cs="Times New Roman" w:eastAsia="Times New Roman" w:hAnsi="Times New Roman"/>
        </w:rPr>
      </w:pPr>
      <w:bookmarkStart w:colFirst="0" w:colLast="0" w:name="_heading=h.vfuld5jqgjy" w:id="38"/>
      <w:bookmarkEnd w:id="38"/>
      <w:r w:rsidDel="00000000" w:rsidR="00000000" w:rsidRPr="00000000">
        <w:rPr>
          <w:rFonts w:ascii="Times New Roman" w:cs="Times New Roman" w:eastAsia="Times New Roman" w:hAnsi="Times New Roman"/>
          <w:rtl w:val="0"/>
        </w:rPr>
        <w:t xml:space="preserve">Bus Rules</w:t>
      </w:r>
    </w:p>
    <w:p w:rsidR="00000000" w:rsidDel="00000000" w:rsidP="00000000" w:rsidRDefault="00000000" w:rsidRPr="00000000" w14:paraId="00000234">
      <w:pPr>
        <w:numPr>
          <w:ilvl w:val="0"/>
          <w:numId w:val="14"/>
        </w:numPr>
        <w:ind w:left="360" w:hanging="360"/>
        <w:jc w:val="both"/>
        <w:rPr/>
      </w:pPr>
      <w:r w:rsidDel="00000000" w:rsidR="00000000" w:rsidRPr="00000000">
        <w:rPr>
          <w:rtl w:val="0"/>
        </w:rPr>
        <w:t xml:space="preserve">Be on time at the scheduled stop or when going home at the close of the school day.</w:t>
      </w:r>
    </w:p>
    <w:p w:rsidR="00000000" w:rsidDel="00000000" w:rsidP="00000000" w:rsidRDefault="00000000" w:rsidRPr="00000000" w14:paraId="00000235">
      <w:pPr>
        <w:numPr>
          <w:ilvl w:val="0"/>
          <w:numId w:val="14"/>
        </w:numPr>
        <w:ind w:left="360" w:hanging="360"/>
        <w:jc w:val="both"/>
        <w:rPr/>
      </w:pPr>
      <w:r w:rsidDel="00000000" w:rsidR="00000000" w:rsidRPr="00000000">
        <w:rPr>
          <w:rtl w:val="0"/>
        </w:rPr>
        <w:t xml:space="preserve">Wait until the bus comes to a full stop before attempting to enter or get off.  And, if standing near the road waiting for the bus, be sure to stand at least three (3) feet back from the edge of the pavement until the bus comes to a full stop.</w:t>
      </w:r>
    </w:p>
    <w:p w:rsidR="00000000" w:rsidDel="00000000" w:rsidP="00000000" w:rsidRDefault="00000000" w:rsidRPr="00000000" w14:paraId="00000236">
      <w:pPr>
        <w:numPr>
          <w:ilvl w:val="0"/>
          <w:numId w:val="14"/>
        </w:numPr>
        <w:ind w:left="360" w:hanging="360"/>
        <w:jc w:val="both"/>
        <w:rPr/>
      </w:pPr>
      <w:r w:rsidDel="00000000" w:rsidR="00000000" w:rsidRPr="00000000">
        <w:rPr>
          <w:rtl w:val="0"/>
        </w:rPr>
        <w:t xml:space="preserve">Go immediately to a seat and stay there until the bus comes to a complete halt at the assigned stop at school.</w:t>
      </w:r>
    </w:p>
    <w:p w:rsidR="00000000" w:rsidDel="00000000" w:rsidP="00000000" w:rsidRDefault="00000000" w:rsidRPr="00000000" w14:paraId="00000237">
      <w:pPr>
        <w:numPr>
          <w:ilvl w:val="0"/>
          <w:numId w:val="14"/>
        </w:numPr>
        <w:ind w:left="360" w:hanging="360"/>
        <w:jc w:val="both"/>
        <w:rPr/>
      </w:pPr>
      <w:r w:rsidDel="00000000" w:rsidR="00000000" w:rsidRPr="00000000">
        <w:rPr>
          <w:rtl w:val="0"/>
        </w:rPr>
        <w:t xml:space="preserve">Pupils should await the driver’s hand signal before crossing the road or street, crossing at least ten (10) feet in front of the bus.</w:t>
      </w:r>
    </w:p>
    <w:p w:rsidR="00000000" w:rsidDel="00000000" w:rsidP="00000000" w:rsidRDefault="00000000" w:rsidRPr="00000000" w14:paraId="00000238">
      <w:pPr>
        <w:numPr>
          <w:ilvl w:val="0"/>
          <w:numId w:val="14"/>
        </w:numPr>
        <w:ind w:left="360" w:hanging="360"/>
        <w:jc w:val="both"/>
        <w:rPr/>
      </w:pPr>
      <w:r w:rsidDel="00000000" w:rsidR="00000000" w:rsidRPr="00000000">
        <w:rPr>
          <w:rtl w:val="0"/>
        </w:rPr>
        <w:t xml:space="preserve">Leave no books, lunches, papers or other articles on the bus.  Also, bring no large items or packages on the bus.</w:t>
      </w:r>
    </w:p>
    <w:p w:rsidR="00000000" w:rsidDel="00000000" w:rsidP="00000000" w:rsidRDefault="00000000" w:rsidRPr="00000000" w14:paraId="00000239">
      <w:pPr>
        <w:numPr>
          <w:ilvl w:val="0"/>
          <w:numId w:val="14"/>
        </w:numPr>
        <w:ind w:left="360" w:hanging="360"/>
        <w:jc w:val="both"/>
        <w:rPr/>
      </w:pPr>
      <w:r w:rsidDel="00000000" w:rsidR="00000000" w:rsidRPr="00000000">
        <w:rPr>
          <w:rtl w:val="0"/>
        </w:rPr>
        <w:t xml:space="preserve">Refrain from talking to the driver while the bus is in motion.</w:t>
      </w:r>
    </w:p>
    <w:p w:rsidR="00000000" w:rsidDel="00000000" w:rsidP="00000000" w:rsidRDefault="00000000" w:rsidRPr="00000000" w14:paraId="0000023A">
      <w:pPr>
        <w:numPr>
          <w:ilvl w:val="0"/>
          <w:numId w:val="14"/>
        </w:numPr>
        <w:ind w:left="360" w:hanging="360"/>
        <w:jc w:val="both"/>
        <w:rPr/>
      </w:pPr>
      <w:r w:rsidDel="00000000" w:rsidR="00000000" w:rsidRPr="00000000">
        <w:rPr>
          <w:rtl w:val="0"/>
        </w:rPr>
        <w:t xml:space="preserve">Be a courteous and responsible passenger at all times. Obvious safety measures should be practiced.  Head and limbs should remain inside the bus; pupils should avoid crowding and jostling while entering and leaving the bus; pupils’ conduct should in no way distract others, particularly the bus driver. </w:t>
      </w:r>
    </w:p>
    <w:p w:rsidR="00000000" w:rsidDel="00000000" w:rsidP="00000000" w:rsidRDefault="00000000" w:rsidRPr="00000000" w14:paraId="0000023B">
      <w:pPr>
        <w:numPr>
          <w:ilvl w:val="0"/>
          <w:numId w:val="14"/>
        </w:numPr>
        <w:ind w:left="360" w:hanging="360"/>
        <w:jc w:val="both"/>
        <w:rPr/>
      </w:pPr>
      <w:r w:rsidDel="00000000" w:rsidR="00000000" w:rsidRPr="00000000">
        <w:rPr>
          <w:rtl w:val="0"/>
        </w:rPr>
        <w:t xml:space="preserve">Older students should display a responsible and protective attitude toward the younger ones.</w:t>
      </w:r>
    </w:p>
    <w:p w:rsidR="00000000" w:rsidDel="00000000" w:rsidP="00000000" w:rsidRDefault="00000000" w:rsidRPr="00000000" w14:paraId="0000023C">
      <w:pPr>
        <w:numPr>
          <w:ilvl w:val="0"/>
          <w:numId w:val="14"/>
        </w:numPr>
        <w:ind w:left="360" w:hanging="360"/>
        <w:jc w:val="both"/>
        <w:rPr/>
      </w:pPr>
      <w:r w:rsidDel="00000000" w:rsidR="00000000" w:rsidRPr="00000000">
        <w:rPr>
          <w:rtl w:val="0"/>
        </w:rPr>
        <w:t xml:space="preserve">Pupils should recognize the school bus as valuable property, purchased and maintained at great expense by taxpayers.</w:t>
      </w:r>
    </w:p>
    <w:p w:rsidR="00000000" w:rsidDel="00000000" w:rsidP="00000000" w:rsidRDefault="00000000" w:rsidRPr="00000000" w14:paraId="0000023D">
      <w:pPr>
        <w:numPr>
          <w:ilvl w:val="0"/>
          <w:numId w:val="14"/>
        </w:numPr>
        <w:ind w:left="360" w:hanging="360"/>
        <w:jc w:val="both"/>
        <w:rPr/>
      </w:pPr>
      <w:r w:rsidDel="00000000" w:rsidR="00000000" w:rsidRPr="00000000">
        <w:rPr>
          <w:rtl w:val="0"/>
        </w:rPr>
        <w:t xml:space="preserve">Pupils should know the location of the emergency doors/windows, first aid kit, and the fire extinguisher, and the use of emergency exits as a means of escape in case of fire or accident.  Such instruction in the conduct of emergency drills on school buses will be given by members of the transportation staff.  Older children should be familiar with safety devices in case of emergency.</w:t>
      </w:r>
    </w:p>
    <w:p w:rsidR="00000000" w:rsidDel="00000000" w:rsidP="00000000" w:rsidRDefault="00000000" w:rsidRPr="00000000" w14:paraId="0000023E">
      <w:pPr>
        <w:numPr>
          <w:ilvl w:val="0"/>
          <w:numId w:val="14"/>
        </w:numPr>
        <w:ind w:left="360" w:hanging="360"/>
        <w:jc w:val="both"/>
        <w:rPr/>
      </w:pPr>
      <w:r w:rsidDel="00000000" w:rsidR="00000000" w:rsidRPr="00000000">
        <w:rPr>
          <w:rtl w:val="0"/>
        </w:rPr>
        <w:t xml:space="preserve">Pupils riding to school on an assigned bus are to return home on that bus.  They are not permitted to ride on any other bus. To be excused from going home on their regular bus, pupils must present a written request from their parents.</w:t>
      </w:r>
    </w:p>
    <w:p w:rsidR="00000000" w:rsidDel="00000000" w:rsidP="00000000" w:rsidRDefault="00000000" w:rsidRPr="00000000" w14:paraId="0000023F">
      <w:pPr>
        <w:numPr>
          <w:ilvl w:val="0"/>
          <w:numId w:val="14"/>
        </w:numPr>
        <w:ind w:left="360" w:hanging="360"/>
        <w:jc w:val="both"/>
        <w:rPr/>
      </w:pPr>
      <w:r w:rsidDel="00000000" w:rsidR="00000000" w:rsidRPr="00000000">
        <w:rPr>
          <w:rtl w:val="0"/>
        </w:rPr>
        <w:t xml:space="preserve">Report any safety concerns to the driver immediately. </w:t>
      </w:r>
    </w:p>
    <w:p w:rsidR="00000000" w:rsidDel="00000000" w:rsidP="00000000" w:rsidRDefault="00000000" w:rsidRPr="00000000" w14:paraId="00000240">
      <w:pPr>
        <w:numPr>
          <w:ilvl w:val="0"/>
          <w:numId w:val="14"/>
        </w:numPr>
        <w:ind w:left="360" w:hanging="360"/>
        <w:jc w:val="both"/>
        <w:rPr/>
      </w:pPr>
      <w:r w:rsidDel="00000000" w:rsidR="00000000" w:rsidRPr="00000000">
        <w:rPr>
          <w:rtl w:val="0"/>
        </w:rPr>
        <w:t xml:space="preserve">Report acts of vandalism to the driver immediately.</w:t>
      </w:r>
    </w:p>
    <w:p w:rsidR="00000000" w:rsidDel="00000000" w:rsidP="00000000" w:rsidRDefault="00000000" w:rsidRPr="00000000" w14:paraId="00000241">
      <w:pPr>
        <w:jc w:val="both"/>
        <w:rPr/>
      </w:pPr>
      <w:r w:rsidDel="00000000" w:rsidR="00000000" w:rsidRPr="00000000">
        <w:rPr>
          <w:rtl w:val="0"/>
        </w:rPr>
      </w:r>
    </w:p>
    <w:p w:rsidR="00000000" w:rsidDel="00000000" w:rsidP="00000000" w:rsidRDefault="00000000" w:rsidRPr="00000000" w14:paraId="00000242">
      <w:pPr>
        <w:jc w:val="both"/>
        <w:rPr/>
      </w:pPr>
      <w:r w:rsidDel="00000000" w:rsidR="00000000" w:rsidRPr="00000000">
        <w:rPr>
          <w:rtl w:val="0"/>
        </w:rPr>
        <w:t xml:space="preserve">BOCES students must ride the bus both to and from attendance at BOCES classes.  Any deviation from this procedure must be approved by the High School Office.  Failure to adhere to this provision will result in disciplinary referral.</w:t>
      </w:r>
    </w:p>
    <w:p w:rsidR="00000000" w:rsidDel="00000000" w:rsidP="00000000" w:rsidRDefault="00000000" w:rsidRPr="00000000" w14:paraId="00000243">
      <w:pPr>
        <w:pStyle w:val="Heading3"/>
        <w:rPr>
          <w:rFonts w:ascii="Times New Roman" w:cs="Times New Roman" w:eastAsia="Times New Roman" w:hAnsi="Times New Roman"/>
        </w:rPr>
      </w:pPr>
      <w:bookmarkStart w:colFirst="0" w:colLast="0" w:name="_heading=h.vx1227" w:id="39"/>
      <w:bookmarkEnd w:id="39"/>
      <w:r w:rsidDel="00000000" w:rsidR="00000000" w:rsidRPr="00000000">
        <w:rPr>
          <w:rFonts w:ascii="Times New Roman" w:cs="Times New Roman" w:eastAsia="Times New Roman" w:hAnsi="Times New Roman"/>
          <w:rtl w:val="0"/>
        </w:rPr>
        <w:t xml:space="preserve">Unauthorized Use of School Grounds</w:t>
      </w:r>
    </w:p>
    <w:p w:rsidR="00000000" w:rsidDel="00000000" w:rsidP="00000000" w:rsidRDefault="00000000" w:rsidRPr="00000000" w14:paraId="00000244">
      <w:pPr>
        <w:jc w:val="both"/>
        <w:rPr/>
      </w:pPr>
      <w:r w:rsidDel="00000000" w:rsidR="00000000" w:rsidRPr="00000000">
        <w:rPr>
          <w:rtl w:val="0"/>
        </w:rPr>
        <w:t xml:space="preserve">The Board of Education minutes contain the following resolution: “The unauthorized use of school grounds after sundown is prohibited”. This means that students are not to be on school grounds after sundown for any reason unless they are attending a school-sponsored activity or are being accompanied by an authorized employee of the school.</w:t>
      </w:r>
    </w:p>
    <w:p w:rsidR="00000000" w:rsidDel="00000000" w:rsidP="00000000" w:rsidRDefault="00000000" w:rsidRPr="00000000" w14:paraId="00000245">
      <w:pPr>
        <w:rPr>
          <w:b w:val="1"/>
          <w:i w:val="1"/>
        </w:rPr>
      </w:pPr>
      <w:r w:rsidDel="00000000" w:rsidR="00000000" w:rsidRPr="00000000">
        <w:rPr>
          <w:rtl w:val="0"/>
        </w:rPr>
      </w:r>
    </w:p>
    <w:p w:rsidR="00000000" w:rsidDel="00000000" w:rsidP="00000000" w:rsidRDefault="00000000" w:rsidRPr="00000000" w14:paraId="00000246">
      <w:pPr>
        <w:pStyle w:val="Heading1"/>
        <w:rPr>
          <w:smallCaps w:val="1"/>
        </w:rPr>
      </w:pPr>
      <w:bookmarkStart w:colFirst="0" w:colLast="0" w:name="_heading=h.3fwokq0" w:id="40"/>
      <w:bookmarkEnd w:id="40"/>
      <w:r w:rsidDel="00000000" w:rsidR="00000000" w:rsidRPr="00000000">
        <w:rPr>
          <w:smallCaps w:val="1"/>
          <w:rtl w:val="0"/>
        </w:rPr>
        <w:t xml:space="preserve">Part III- Student Activities</w:t>
      </w:r>
    </w:p>
    <w:p w:rsidR="00000000" w:rsidDel="00000000" w:rsidP="00000000" w:rsidRDefault="00000000" w:rsidRPr="00000000" w14:paraId="00000247">
      <w:pPr>
        <w:pStyle w:val="Heading3"/>
        <w:rPr>
          <w:rFonts w:ascii="Times New Roman" w:cs="Times New Roman" w:eastAsia="Times New Roman" w:hAnsi="Times New Roman"/>
        </w:rPr>
      </w:pPr>
      <w:bookmarkStart w:colFirst="0" w:colLast="0" w:name="_heading=h.1v1yuxt" w:id="41"/>
      <w:bookmarkEnd w:id="41"/>
      <w:r w:rsidDel="00000000" w:rsidR="00000000" w:rsidRPr="00000000">
        <w:rPr>
          <w:rFonts w:ascii="Times New Roman" w:cs="Times New Roman" w:eastAsia="Times New Roman" w:hAnsi="Times New Roman"/>
          <w:rtl w:val="0"/>
        </w:rPr>
        <w:t xml:space="preserve">Student Council </w:t>
      </w:r>
    </w:p>
    <w:p w:rsidR="00000000" w:rsidDel="00000000" w:rsidP="00000000" w:rsidRDefault="00000000" w:rsidRPr="00000000" w14:paraId="00000248">
      <w:pPr>
        <w:jc w:val="both"/>
        <w:rPr/>
      </w:pPr>
      <w:r w:rsidDel="00000000" w:rsidR="00000000" w:rsidRPr="00000000">
        <w:rPr>
          <w:rtl w:val="0"/>
        </w:rPr>
        <w:t xml:space="preserve">The purpose of the Student Council is to promote the general welfare and good spirit of the Jordan-Elbridge High School and to insure the student body a means of participation in decisions regarding matters of primary concern to them.  The Student Council is organized with an executive branch consisting of four elected officers (president, vice-president, secretary and treasurer) and a one-house legislature.  Student Council officers and individual class officers will be elected in the spring of each year.  All officers and representatives shall be considered voting members of the Student Council's House of Representatives.</w:t>
      </w:r>
    </w:p>
    <w:p w:rsidR="00000000" w:rsidDel="00000000" w:rsidP="00000000" w:rsidRDefault="00000000" w:rsidRPr="00000000" w14:paraId="00000249">
      <w:pPr>
        <w:pStyle w:val="Heading3"/>
        <w:jc w:val="both"/>
        <w:rPr>
          <w:rFonts w:ascii="Times New Roman" w:cs="Times New Roman" w:eastAsia="Times New Roman" w:hAnsi="Times New Roman"/>
        </w:rPr>
      </w:pPr>
      <w:bookmarkStart w:colFirst="0" w:colLast="0" w:name="_heading=h.4f1mdlm" w:id="42"/>
      <w:bookmarkEnd w:id="42"/>
      <w:r w:rsidDel="00000000" w:rsidR="00000000" w:rsidRPr="00000000">
        <w:rPr>
          <w:rFonts w:ascii="Times New Roman" w:cs="Times New Roman" w:eastAsia="Times New Roman" w:hAnsi="Times New Roman"/>
          <w:rtl w:val="0"/>
        </w:rPr>
        <w:t xml:space="preserve">Activity Scheduling Procedure</w:t>
      </w:r>
    </w:p>
    <w:p w:rsidR="00000000" w:rsidDel="00000000" w:rsidP="00000000" w:rsidRDefault="00000000" w:rsidRPr="00000000" w14:paraId="0000024A">
      <w:pPr>
        <w:jc w:val="both"/>
        <w:rPr/>
      </w:pPr>
      <w:r w:rsidDel="00000000" w:rsidR="00000000" w:rsidRPr="00000000">
        <w:rPr>
          <w:rtl w:val="0"/>
        </w:rPr>
        <w:t xml:space="preserve">Class and club officers and their advisors are reminded that a specific procedure must be followed in the scheduling of all activities.  A "Student Activities Form" may be obtained from the High School Office.  The form must be completed and returned to the High School Office a minimum of one (1) week prior to the function.  </w:t>
      </w:r>
      <w:r w:rsidDel="00000000" w:rsidR="00000000" w:rsidRPr="00000000">
        <w:rPr>
          <w:b w:val="1"/>
          <w:rtl w:val="0"/>
        </w:rPr>
        <w:t xml:space="preserve">Contracts with bands, DJ's, etc., must receive the principal's approval before they are returned to the vendor.</w:t>
      </w:r>
      <w:r w:rsidDel="00000000" w:rsidR="00000000" w:rsidRPr="00000000">
        <w:rPr>
          <w:rtl w:val="0"/>
        </w:rPr>
        <w:t xml:space="preserve">  Posters and similar forms of advertising may not be displayed until the activity has been approved.  Posters, signs, etc., will not be affixed to any classroom walls; removal of the tape will cause damage to the painted surface.</w:t>
      </w:r>
    </w:p>
    <w:p w:rsidR="00000000" w:rsidDel="00000000" w:rsidP="00000000" w:rsidRDefault="00000000" w:rsidRPr="00000000" w14:paraId="0000024B">
      <w:pPr>
        <w:pStyle w:val="Heading3"/>
        <w:rPr>
          <w:rFonts w:ascii="Times New Roman" w:cs="Times New Roman" w:eastAsia="Times New Roman" w:hAnsi="Times New Roman"/>
        </w:rPr>
      </w:pPr>
      <w:bookmarkStart w:colFirst="0" w:colLast="0" w:name="_heading=h.2u6wntf" w:id="43"/>
      <w:bookmarkEnd w:id="43"/>
      <w:r w:rsidDel="00000000" w:rsidR="00000000" w:rsidRPr="00000000">
        <w:rPr>
          <w:rFonts w:ascii="Times New Roman" w:cs="Times New Roman" w:eastAsia="Times New Roman" w:hAnsi="Times New Roman"/>
          <w:rtl w:val="0"/>
        </w:rPr>
        <w:t xml:space="preserve">Extra-Curricular Activities</w:t>
      </w:r>
    </w:p>
    <w:p w:rsidR="00000000" w:rsidDel="00000000" w:rsidP="00000000" w:rsidRDefault="00000000" w:rsidRPr="00000000" w14:paraId="0000024C">
      <w:pPr>
        <w:jc w:val="both"/>
        <w:rPr/>
      </w:pPr>
      <w:r w:rsidDel="00000000" w:rsidR="00000000" w:rsidRPr="00000000">
        <w:rPr>
          <w:rtl w:val="0"/>
        </w:rPr>
        <w:t xml:space="preserve">Students are encouraged to review the activities available and to select those which best fit their interests and the time they have available. If there is sufficient interest in some activity which is not currently being offered, we will do our best to help students start something new, as has been done many times in the past.</w:t>
      </w:r>
    </w:p>
    <w:p w:rsidR="00000000" w:rsidDel="00000000" w:rsidP="00000000" w:rsidRDefault="00000000" w:rsidRPr="00000000" w14:paraId="0000024D">
      <w:pPr>
        <w:pStyle w:val="Heading3"/>
        <w:rPr>
          <w:rFonts w:ascii="Times New Roman" w:cs="Times New Roman" w:eastAsia="Times New Roman" w:hAnsi="Times New Roman"/>
        </w:rPr>
      </w:pPr>
      <w:bookmarkStart w:colFirst="0" w:colLast="0" w:name="_heading=h.19c6y18" w:id="44"/>
      <w:bookmarkEnd w:id="44"/>
      <w:r w:rsidDel="00000000" w:rsidR="00000000" w:rsidRPr="00000000">
        <w:rPr>
          <w:rFonts w:ascii="Times New Roman" w:cs="Times New Roman" w:eastAsia="Times New Roman" w:hAnsi="Times New Roman"/>
          <w:rtl w:val="0"/>
        </w:rPr>
        <w:t xml:space="preserve">Academic Eligibility Requirements</w:t>
      </w:r>
    </w:p>
    <w:p w:rsidR="00000000" w:rsidDel="00000000" w:rsidP="00000000" w:rsidRDefault="00000000" w:rsidRPr="00000000" w14:paraId="0000024E">
      <w:pPr>
        <w:rPr/>
      </w:pPr>
      <w:r w:rsidDel="00000000" w:rsidR="00000000" w:rsidRPr="00000000">
        <w:rPr>
          <w:rtl w:val="0"/>
        </w:rPr>
        <w:t xml:space="preserve">Please see the Athletic and Extracurricular Handbook for rules pertaining to Academic Eligibility</w:t>
      </w:r>
    </w:p>
    <w:p w:rsidR="00000000" w:rsidDel="00000000" w:rsidP="00000000" w:rsidRDefault="00000000" w:rsidRPr="00000000" w14:paraId="0000024F">
      <w:pPr>
        <w:pStyle w:val="Heading3"/>
        <w:rPr>
          <w:rFonts w:ascii="Times New Roman" w:cs="Times New Roman" w:eastAsia="Times New Roman" w:hAnsi="Times New Roman"/>
        </w:rPr>
      </w:pPr>
      <w:bookmarkStart w:colFirst="0" w:colLast="0" w:name="_heading=h.e43apzf78zbv" w:id="45"/>
      <w:bookmarkEnd w:id="45"/>
      <w:r w:rsidDel="00000000" w:rsidR="00000000" w:rsidRPr="00000000">
        <w:rPr>
          <w:rFonts w:ascii="Times New Roman" w:cs="Times New Roman" w:eastAsia="Times New Roman" w:hAnsi="Times New Roman"/>
          <w:rtl w:val="0"/>
        </w:rPr>
        <w:t xml:space="preserve">Interscholastic Athletics</w:t>
      </w:r>
    </w:p>
    <w:p w:rsidR="00000000" w:rsidDel="00000000" w:rsidP="00000000" w:rsidRDefault="00000000" w:rsidRPr="00000000" w14:paraId="00000250">
      <w:pPr>
        <w:rPr/>
      </w:pPr>
      <w:r w:rsidDel="00000000" w:rsidR="00000000" w:rsidRPr="00000000">
        <w:rPr>
          <w:rtl w:val="0"/>
        </w:rPr>
        <w:t xml:space="preserve">The following sports are offered on an interscholastic basis for students in grades 7-12.  </w:t>
      </w:r>
    </w:p>
    <w:p w:rsidR="00000000" w:rsidDel="00000000" w:rsidP="00000000" w:rsidRDefault="00000000" w:rsidRPr="00000000" w14:paraId="00000251">
      <w:pPr>
        <w:tabs>
          <w:tab w:val="left" w:leader="none" w:pos="5268"/>
        </w:tabs>
        <w:jc w:val="both"/>
        <w:rPr/>
      </w:pPr>
      <w:r w:rsidDel="00000000" w:rsidR="00000000" w:rsidRPr="00000000">
        <w:rPr>
          <w:rtl w:val="0"/>
        </w:rPr>
        <w:t xml:space="preserve">(V=Varsity, JV=junior varsity, M =modified)</w:t>
      </w:r>
    </w:p>
    <w:tbl>
      <w:tblPr>
        <w:tblStyle w:val="Table4"/>
        <w:tblW w:w="9350.0" w:type="dxa"/>
        <w:jc w:val="left"/>
        <w:tblInd w:w="-108.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400"/>
      </w:tblPr>
      <w:tblGrid>
        <w:gridCol w:w="4671"/>
        <w:gridCol w:w="4679"/>
        <w:tblGridChange w:id="0">
          <w:tblGrid>
            <w:gridCol w:w="4671"/>
            <w:gridCol w:w="4679"/>
          </w:tblGrid>
        </w:tblGridChange>
      </w:tblGrid>
      <w:tr>
        <w:trPr>
          <w:cantSplit w:val="0"/>
          <w:tblHeader w:val="0"/>
        </w:trPr>
        <w:tc>
          <w:tcPr>
            <w:vAlign w:val="center"/>
          </w:tcPr>
          <w:p w:rsidR="00000000" w:rsidDel="00000000" w:rsidP="00000000" w:rsidRDefault="00000000" w:rsidRPr="00000000" w14:paraId="00000252">
            <w:pPr>
              <w:jc w:val="center"/>
              <w:rPr>
                <w:b w:val="1"/>
              </w:rPr>
            </w:pPr>
            <w:r w:rsidDel="00000000" w:rsidR="00000000" w:rsidRPr="00000000">
              <w:rPr>
                <w:b w:val="1"/>
                <w:sz w:val="28"/>
                <w:szCs w:val="28"/>
                <w:rtl w:val="0"/>
              </w:rPr>
              <w:t xml:space="preserve">Boys Grades 7-12</w:t>
            </w:r>
            <w:r w:rsidDel="00000000" w:rsidR="00000000" w:rsidRPr="00000000">
              <w:rPr>
                <w:rtl w:val="0"/>
              </w:rPr>
            </w:r>
          </w:p>
        </w:tc>
        <w:tc>
          <w:tcPr>
            <w:vAlign w:val="center"/>
          </w:tcPr>
          <w:p w:rsidR="00000000" w:rsidDel="00000000" w:rsidP="00000000" w:rsidRDefault="00000000" w:rsidRPr="00000000" w14:paraId="00000253">
            <w:pPr>
              <w:jc w:val="center"/>
              <w:rPr>
                <w:b w:val="1"/>
              </w:rPr>
            </w:pPr>
            <w:r w:rsidDel="00000000" w:rsidR="00000000" w:rsidRPr="00000000">
              <w:rPr>
                <w:b w:val="1"/>
                <w:sz w:val="28"/>
                <w:szCs w:val="28"/>
                <w:rtl w:val="0"/>
              </w:rPr>
              <w:t xml:space="preserve">Girls Grades 7-12</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254">
            <w:pPr>
              <w:jc w:val="center"/>
              <w:rPr>
                <w:b w:val="1"/>
              </w:rPr>
            </w:pPr>
            <w:r w:rsidDel="00000000" w:rsidR="00000000" w:rsidRPr="00000000">
              <w:rPr>
                <w:b w:val="1"/>
                <w:sz w:val="22"/>
                <w:szCs w:val="22"/>
                <w:rtl w:val="0"/>
              </w:rPr>
              <w:t xml:space="preserve">FALL 2024</w:t>
            </w:r>
            <w:r w:rsidDel="00000000" w:rsidR="00000000" w:rsidRPr="00000000">
              <w:rPr>
                <w:rtl w:val="0"/>
              </w:rPr>
            </w:r>
          </w:p>
        </w:tc>
      </w:tr>
      <w:tr>
        <w:trPr>
          <w:cantSplit w:val="0"/>
          <w:tblHeader w:val="0"/>
        </w:trPr>
        <w:tc>
          <w:tcPr/>
          <w:p w:rsidR="00000000" w:rsidDel="00000000" w:rsidP="00000000" w:rsidRDefault="00000000" w:rsidRPr="00000000" w14:paraId="00000256">
            <w:pPr>
              <w:rPr/>
            </w:pPr>
            <w:r w:rsidDel="00000000" w:rsidR="00000000" w:rsidRPr="00000000">
              <w:rPr>
                <w:sz w:val="22"/>
                <w:szCs w:val="22"/>
                <w:rtl w:val="0"/>
              </w:rPr>
              <w:t xml:space="preserve">Cross Country - V, M</w:t>
            </w:r>
            <w:r w:rsidDel="00000000" w:rsidR="00000000" w:rsidRPr="00000000">
              <w:rPr>
                <w:rtl w:val="0"/>
              </w:rPr>
            </w:r>
          </w:p>
        </w:tc>
        <w:tc>
          <w:tcPr/>
          <w:p w:rsidR="00000000" w:rsidDel="00000000" w:rsidP="00000000" w:rsidRDefault="00000000" w:rsidRPr="00000000" w14:paraId="00000257">
            <w:pPr>
              <w:rPr/>
            </w:pPr>
            <w:r w:rsidDel="00000000" w:rsidR="00000000" w:rsidRPr="00000000">
              <w:rPr>
                <w:sz w:val="22"/>
                <w:szCs w:val="22"/>
                <w:rtl w:val="0"/>
              </w:rPr>
              <w:t xml:space="preserve">Cross Country – V, M</w:t>
            </w:r>
            <w:r w:rsidDel="00000000" w:rsidR="00000000" w:rsidRPr="00000000">
              <w:rPr>
                <w:rtl w:val="0"/>
              </w:rPr>
            </w:r>
          </w:p>
        </w:tc>
      </w:tr>
      <w:tr>
        <w:trPr>
          <w:cantSplit w:val="0"/>
          <w:tblHeader w:val="0"/>
        </w:trPr>
        <w:tc>
          <w:tcPr/>
          <w:p w:rsidR="00000000" w:rsidDel="00000000" w:rsidP="00000000" w:rsidRDefault="00000000" w:rsidRPr="00000000" w14:paraId="00000258">
            <w:pPr>
              <w:rPr/>
            </w:pPr>
            <w:r w:rsidDel="00000000" w:rsidR="00000000" w:rsidRPr="00000000">
              <w:rPr>
                <w:sz w:val="22"/>
                <w:szCs w:val="22"/>
                <w:rtl w:val="0"/>
              </w:rPr>
              <w:t xml:space="preserve">Football - V, M</w:t>
            </w:r>
            <w:r w:rsidDel="00000000" w:rsidR="00000000" w:rsidRPr="00000000">
              <w:rPr>
                <w:rtl w:val="0"/>
              </w:rPr>
            </w:r>
          </w:p>
        </w:tc>
        <w:tc>
          <w:tcPr/>
          <w:p w:rsidR="00000000" w:rsidDel="00000000" w:rsidP="00000000" w:rsidRDefault="00000000" w:rsidRPr="00000000" w14:paraId="00000259">
            <w:pPr>
              <w:rPr/>
            </w:pPr>
            <w:r w:rsidDel="00000000" w:rsidR="00000000" w:rsidRPr="00000000">
              <w:rPr>
                <w:sz w:val="22"/>
                <w:szCs w:val="22"/>
                <w:rtl w:val="0"/>
              </w:rPr>
              <w:t xml:space="preserve">Football Cheerleading</w:t>
            </w:r>
            <w:r w:rsidDel="00000000" w:rsidR="00000000" w:rsidRPr="00000000">
              <w:rPr>
                <w:rtl w:val="0"/>
              </w:rPr>
            </w:r>
          </w:p>
        </w:tc>
      </w:tr>
      <w:tr>
        <w:trPr>
          <w:cantSplit w:val="0"/>
          <w:tblHeader w:val="0"/>
        </w:trPr>
        <w:tc>
          <w:tcPr/>
          <w:p w:rsidR="00000000" w:rsidDel="00000000" w:rsidP="00000000" w:rsidRDefault="00000000" w:rsidRPr="00000000" w14:paraId="0000025A">
            <w:pPr>
              <w:rPr/>
            </w:pPr>
            <w:r w:rsidDel="00000000" w:rsidR="00000000" w:rsidRPr="00000000">
              <w:rPr>
                <w:sz w:val="22"/>
                <w:szCs w:val="22"/>
                <w:rtl w:val="0"/>
              </w:rPr>
              <w:t xml:space="preserve">Soccer –V, M</w:t>
            </w:r>
            <w:r w:rsidDel="00000000" w:rsidR="00000000" w:rsidRPr="00000000">
              <w:rPr>
                <w:rtl w:val="0"/>
              </w:rPr>
            </w:r>
          </w:p>
        </w:tc>
        <w:tc>
          <w:tcPr/>
          <w:p w:rsidR="00000000" w:rsidDel="00000000" w:rsidP="00000000" w:rsidRDefault="00000000" w:rsidRPr="00000000" w14:paraId="0000025B">
            <w:pPr>
              <w:rPr/>
            </w:pPr>
            <w:r w:rsidDel="00000000" w:rsidR="00000000" w:rsidRPr="00000000">
              <w:rPr>
                <w:sz w:val="22"/>
                <w:szCs w:val="22"/>
                <w:rtl w:val="0"/>
              </w:rPr>
              <w:t xml:space="preserve">Soccer - V, M</w:t>
            </w:r>
            <w:r w:rsidDel="00000000" w:rsidR="00000000" w:rsidRPr="00000000">
              <w:rPr>
                <w:rtl w:val="0"/>
              </w:rPr>
            </w:r>
          </w:p>
        </w:tc>
      </w:tr>
      <w:tr>
        <w:trPr>
          <w:cantSplit w:val="0"/>
          <w:tblHeader w:val="0"/>
        </w:trPr>
        <w:tc>
          <w:tcPr/>
          <w:p w:rsidR="00000000" w:rsidDel="00000000" w:rsidP="00000000" w:rsidRDefault="00000000" w:rsidRPr="00000000" w14:paraId="0000025C">
            <w:pPr>
              <w:rPr/>
            </w:pPr>
            <w:r w:rsidDel="00000000" w:rsidR="00000000" w:rsidRPr="00000000">
              <w:rPr>
                <w:rtl w:val="0"/>
              </w:rPr>
              <w:t xml:space="preserve">Golf - V</w:t>
            </w:r>
          </w:p>
        </w:tc>
        <w:tc>
          <w:tcPr/>
          <w:p w:rsidR="00000000" w:rsidDel="00000000" w:rsidP="00000000" w:rsidRDefault="00000000" w:rsidRPr="00000000" w14:paraId="0000025D">
            <w:pPr>
              <w:rPr/>
            </w:pPr>
            <w:r w:rsidDel="00000000" w:rsidR="00000000" w:rsidRPr="00000000">
              <w:rPr>
                <w:sz w:val="22"/>
                <w:szCs w:val="22"/>
                <w:rtl w:val="0"/>
              </w:rPr>
              <w:t xml:space="preserve">Volleyball V,JV</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25E">
            <w:pPr>
              <w:jc w:val="center"/>
              <w:rPr>
                <w:b w:val="1"/>
              </w:rPr>
            </w:pPr>
            <w:r w:rsidDel="00000000" w:rsidR="00000000" w:rsidRPr="00000000">
              <w:rPr>
                <w:b w:val="1"/>
                <w:rtl w:val="0"/>
              </w:rPr>
              <w:t xml:space="preserve">WINTER 2024-2025</w:t>
            </w:r>
          </w:p>
        </w:tc>
      </w:tr>
      <w:tr>
        <w:trPr>
          <w:cantSplit w:val="0"/>
          <w:tblHeader w:val="0"/>
        </w:trPr>
        <w:tc>
          <w:tcPr/>
          <w:p w:rsidR="00000000" w:rsidDel="00000000" w:rsidP="00000000" w:rsidRDefault="00000000" w:rsidRPr="00000000" w14:paraId="00000260">
            <w:pPr>
              <w:rPr>
                <w:sz w:val="22"/>
                <w:szCs w:val="22"/>
              </w:rPr>
            </w:pPr>
            <w:r w:rsidDel="00000000" w:rsidR="00000000" w:rsidRPr="00000000">
              <w:rPr>
                <w:sz w:val="22"/>
                <w:szCs w:val="22"/>
                <w:rtl w:val="0"/>
              </w:rPr>
              <w:t xml:space="preserve">Basketball - V, JV, M</w:t>
            </w:r>
          </w:p>
        </w:tc>
        <w:tc>
          <w:tcPr/>
          <w:p w:rsidR="00000000" w:rsidDel="00000000" w:rsidP="00000000" w:rsidRDefault="00000000" w:rsidRPr="00000000" w14:paraId="00000261">
            <w:pPr>
              <w:rPr>
                <w:sz w:val="22"/>
                <w:szCs w:val="22"/>
              </w:rPr>
            </w:pPr>
            <w:r w:rsidDel="00000000" w:rsidR="00000000" w:rsidRPr="00000000">
              <w:rPr>
                <w:sz w:val="22"/>
                <w:szCs w:val="22"/>
                <w:rtl w:val="0"/>
              </w:rPr>
              <w:t xml:space="preserve">Basketball - V, JV, M</w:t>
            </w:r>
          </w:p>
        </w:tc>
      </w:tr>
      <w:tr>
        <w:trPr>
          <w:cantSplit w:val="0"/>
          <w:tblHeader w:val="0"/>
        </w:trPr>
        <w:tc>
          <w:tcPr/>
          <w:p w:rsidR="00000000" w:rsidDel="00000000" w:rsidP="00000000" w:rsidRDefault="00000000" w:rsidRPr="00000000" w14:paraId="00000262">
            <w:pPr>
              <w:rPr>
                <w:sz w:val="22"/>
                <w:szCs w:val="22"/>
              </w:rPr>
            </w:pPr>
            <w:r w:rsidDel="00000000" w:rsidR="00000000" w:rsidRPr="00000000">
              <w:rPr>
                <w:sz w:val="22"/>
                <w:szCs w:val="22"/>
                <w:rtl w:val="0"/>
              </w:rPr>
              <w:t xml:space="preserve">Indoor Track- V</w:t>
            </w:r>
          </w:p>
        </w:tc>
        <w:tc>
          <w:tcPr/>
          <w:p w:rsidR="00000000" w:rsidDel="00000000" w:rsidP="00000000" w:rsidRDefault="00000000" w:rsidRPr="00000000" w14:paraId="00000263">
            <w:pPr>
              <w:rPr/>
            </w:pPr>
            <w:r w:rsidDel="00000000" w:rsidR="00000000" w:rsidRPr="00000000">
              <w:rPr>
                <w:sz w:val="22"/>
                <w:szCs w:val="22"/>
                <w:rtl w:val="0"/>
              </w:rPr>
              <w:t xml:space="preserve">Indoor Track- V</w:t>
            </w:r>
            <w:r w:rsidDel="00000000" w:rsidR="00000000" w:rsidRPr="00000000">
              <w:rPr>
                <w:rtl w:val="0"/>
              </w:rPr>
            </w:r>
          </w:p>
        </w:tc>
      </w:tr>
      <w:tr>
        <w:trPr>
          <w:cantSplit w:val="0"/>
          <w:tblHeader w:val="0"/>
        </w:trPr>
        <w:tc>
          <w:tcPr/>
          <w:p w:rsidR="00000000" w:rsidDel="00000000" w:rsidP="00000000" w:rsidRDefault="00000000" w:rsidRPr="00000000" w14:paraId="00000264">
            <w:pPr>
              <w:rPr/>
            </w:pPr>
            <w:r w:rsidDel="00000000" w:rsidR="00000000" w:rsidRPr="00000000">
              <w:rPr>
                <w:sz w:val="22"/>
                <w:szCs w:val="22"/>
                <w:rtl w:val="0"/>
              </w:rPr>
              <w:t xml:space="preserve">Wrestling -  V, JV, M</w:t>
            </w:r>
            <w:r w:rsidDel="00000000" w:rsidR="00000000" w:rsidRPr="00000000">
              <w:rPr>
                <w:rtl w:val="0"/>
              </w:rPr>
            </w:r>
          </w:p>
        </w:tc>
        <w:tc>
          <w:tcPr/>
          <w:p w:rsidR="00000000" w:rsidDel="00000000" w:rsidP="00000000" w:rsidRDefault="00000000" w:rsidRPr="00000000" w14:paraId="00000265">
            <w:pPr>
              <w:rPr>
                <w:sz w:val="22"/>
                <w:szCs w:val="22"/>
              </w:rPr>
            </w:pPr>
            <w:r w:rsidDel="00000000" w:rsidR="00000000" w:rsidRPr="00000000">
              <w:rPr>
                <w:sz w:val="22"/>
                <w:szCs w:val="22"/>
                <w:rtl w:val="0"/>
              </w:rPr>
              <w:t xml:space="preserve">Volleyball - M</w:t>
            </w:r>
          </w:p>
        </w:tc>
      </w:tr>
      <w:tr>
        <w:trPr>
          <w:cantSplit w:val="0"/>
          <w:tblHeader w:val="0"/>
        </w:trPr>
        <w:tc>
          <w:tcPr/>
          <w:p w:rsidR="00000000" w:rsidDel="00000000" w:rsidP="00000000" w:rsidRDefault="00000000" w:rsidRPr="00000000" w14:paraId="00000266">
            <w:pPr>
              <w:rPr/>
            </w:pPr>
            <w:r w:rsidDel="00000000" w:rsidR="00000000" w:rsidRPr="00000000">
              <w:rPr>
                <w:rtl w:val="0"/>
              </w:rPr>
              <w:t xml:space="preserve">Ice Hockey - V (Combo w/ Fulton) </w:t>
            </w:r>
          </w:p>
        </w:tc>
        <w:tc>
          <w:tcPr/>
          <w:p w:rsidR="00000000" w:rsidDel="00000000" w:rsidP="00000000" w:rsidRDefault="00000000" w:rsidRPr="00000000" w14:paraId="00000267">
            <w:pPr>
              <w:rPr/>
            </w:pPr>
            <w:r w:rsidDel="00000000" w:rsidR="00000000" w:rsidRPr="00000000">
              <w:rPr>
                <w:sz w:val="22"/>
                <w:szCs w:val="22"/>
                <w:rtl w:val="0"/>
              </w:rPr>
              <w:t xml:space="preserve">Basketball Cheerleading</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268">
            <w:pPr>
              <w:jc w:val="center"/>
              <w:rPr>
                <w:b w:val="1"/>
              </w:rPr>
            </w:pPr>
            <w:r w:rsidDel="00000000" w:rsidR="00000000" w:rsidRPr="00000000">
              <w:rPr>
                <w:b w:val="1"/>
                <w:rtl w:val="0"/>
              </w:rPr>
              <w:t xml:space="preserve">SPRING 2025</w:t>
            </w:r>
          </w:p>
        </w:tc>
      </w:tr>
      <w:tr>
        <w:trPr>
          <w:cantSplit w:val="0"/>
          <w:tblHeader w:val="0"/>
        </w:trPr>
        <w:tc>
          <w:tcPr/>
          <w:p w:rsidR="00000000" w:rsidDel="00000000" w:rsidP="00000000" w:rsidRDefault="00000000" w:rsidRPr="00000000" w14:paraId="0000026A">
            <w:pPr>
              <w:rPr/>
            </w:pPr>
            <w:r w:rsidDel="00000000" w:rsidR="00000000" w:rsidRPr="00000000">
              <w:rPr>
                <w:sz w:val="22"/>
                <w:szCs w:val="22"/>
                <w:rtl w:val="0"/>
              </w:rPr>
              <w:t xml:space="preserve">Baseball - V, M</w:t>
            </w:r>
            <w:r w:rsidDel="00000000" w:rsidR="00000000" w:rsidRPr="00000000">
              <w:rPr>
                <w:rtl w:val="0"/>
              </w:rPr>
            </w:r>
          </w:p>
        </w:tc>
        <w:tc>
          <w:tcPr/>
          <w:p w:rsidR="00000000" w:rsidDel="00000000" w:rsidP="00000000" w:rsidRDefault="00000000" w:rsidRPr="00000000" w14:paraId="0000026B">
            <w:pPr>
              <w:rPr/>
            </w:pPr>
            <w:r w:rsidDel="00000000" w:rsidR="00000000" w:rsidRPr="00000000">
              <w:rPr>
                <w:sz w:val="22"/>
                <w:szCs w:val="22"/>
                <w:rtl w:val="0"/>
              </w:rPr>
              <w:t xml:space="preserve">Lacrosse –V, M</w:t>
            </w:r>
            <w:r w:rsidDel="00000000" w:rsidR="00000000" w:rsidRPr="00000000">
              <w:rPr>
                <w:rtl w:val="0"/>
              </w:rPr>
            </w:r>
          </w:p>
        </w:tc>
      </w:tr>
      <w:tr>
        <w:trPr>
          <w:cantSplit w:val="0"/>
          <w:tblHeader w:val="0"/>
        </w:trPr>
        <w:tc>
          <w:tcPr/>
          <w:p w:rsidR="00000000" w:rsidDel="00000000" w:rsidP="00000000" w:rsidRDefault="00000000" w:rsidRPr="00000000" w14:paraId="0000026C">
            <w:pPr>
              <w:rPr/>
            </w:pPr>
            <w:r w:rsidDel="00000000" w:rsidR="00000000" w:rsidRPr="00000000">
              <w:rPr>
                <w:sz w:val="22"/>
                <w:szCs w:val="22"/>
                <w:rtl w:val="0"/>
              </w:rPr>
              <w:t xml:space="preserve">Lacrosse - V, M</w:t>
            </w:r>
            <w:r w:rsidDel="00000000" w:rsidR="00000000" w:rsidRPr="00000000">
              <w:rPr>
                <w:rtl w:val="0"/>
              </w:rPr>
            </w:r>
          </w:p>
        </w:tc>
        <w:tc>
          <w:tcPr/>
          <w:p w:rsidR="00000000" w:rsidDel="00000000" w:rsidP="00000000" w:rsidRDefault="00000000" w:rsidRPr="00000000" w14:paraId="0000026D">
            <w:pPr>
              <w:rPr/>
            </w:pPr>
            <w:r w:rsidDel="00000000" w:rsidR="00000000" w:rsidRPr="00000000">
              <w:rPr>
                <w:sz w:val="22"/>
                <w:szCs w:val="22"/>
                <w:rtl w:val="0"/>
              </w:rPr>
              <w:t xml:space="preserve">Softball - V, M</w:t>
            </w:r>
            <w:r w:rsidDel="00000000" w:rsidR="00000000" w:rsidRPr="00000000">
              <w:rPr>
                <w:rtl w:val="0"/>
              </w:rPr>
            </w:r>
          </w:p>
        </w:tc>
      </w:tr>
      <w:tr>
        <w:trPr>
          <w:cantSplit w:val="0"/>
          <w:tblHeader w:val="0"/>
        </w:trPr>
        <w:tc>
          <w:tcPr/>
          <w:p w:rsidR="00000000" w:rsidDel="00000000" w:rsidP="00000000" w:rsidRDefault="00000000" w:rsidRPr="00000000" w14:paraId="0000026E">
            <w:pPr>
              <w:rPr/>
            </w:pPr>
            <w:r w:rsidDel="00000000" w:rsidR="00000000" w:rsidRPr="00000000">
              <w:rPr>
                <w:sz w:val="22"/>
                <w:szCs w:val="22"/>
                <w:rtl w:val="0"/>
              </w:rPr>
              <w:t xml:space="preserve">Track - V, M</w:t>
            </w:r>
            <w:r w:rsidDel="00000000" w:rsidR="00000000" w:rsidRPr="00000000">
              <w:rPr>
                <w:rtl w:val="0"/>
              </w:rPr>
            </w:r>
          </w:p>
        </w:tc>
        <w:tc>
          <w:tcPr/>
          <w:p w:rsidR="00000000" w:rsidDel="00000000" w:rsidP="00000000" w:rsidRDefault="00000000" w:rsidRPr="00000000" w14:paraId="0000026F">
            <w:pPr>
              <w:rPr/>
            </w:pPr>
            <w:r w:rsidDel="00000000" w:rsidR="00000000" w:rsidRPr="00000000">
              <w:rPr>
                <w:sz w:val="22"/>
                <w:szCs w:val="22"/>
                <w:rtl w:val="0"/>
              </w:rPr>
              <w:t xml:space="preserve">Track - V, M</w:t>
            </w:r>
            <w:r w:rsidDel="00000000" w:rsidR="00000000" w:rsidRPr="00000000">
              <w:rPr>
                <w:rtl w:val="0"/>
              </w:rPr>
            </w:r>
          </w:p>
        </w:tc>
      </w:tr>
    </w:tbl>
    <w:p w:rsidR="00000000" w:rsidDel="00000000" w:rsidP="00000000" w:rsidRDefault="00000000" w:rsidRPr="00000000" w14:paraId="00000270">
      <w:pPr>
        <w:rPr>
          <w:b w:val="1"/>
          <w:sz w:val="28"/>
          <w:szCs w:val="28"/>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50"/>
          <w:tab w:val="right" w:leader="none" w:pos="4680"/>
        </w:tabs>
        <w:spacing w:after="0" w:before="0" w:line="240" w:lineRule="auto"/>
        <w:ind w:left="0" w:right="0" w:firstLine="0"/>
        <w:jc w:val="left"/>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5994400</wp:posOffset>
                </wp:positionH>
                <wp:positionV relativeFrom="paragraph">
                  <wp:posOffset>7708900</wp:posOffset>
                </wp:positionV>
                <wp:extent cx="608965" cy="847090"/>
                <wp:effectExtent b="0" l="0" r="0" t="0"/>
                <wp:wrapNone/>
                <wp:docPr id="69" name=""/>
                <a:graphic>
                  <a:graphicData uri="http://schemas.microsoft.com/office/word/2010/wordprocessingShape">
                    <wps:wsp>
                      <wps:cNvSpPr/>
                      <wps:cNvPr id="6" name="Shape 6"/>
                      <wps:spPr>
                        <a:xfrm>
                          <a:off x="5055805" y="3370743"/>
                          <a:ext cx="580390" cy="81851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5994400</wp:posOffset>
                </wp:positionH>
                <wp:positionV relativeFrom="paragraph">
                  <wp:posOffset>7708900</wp:posOffset>
                </wp:positionV>
                <wp:extent cx="608965" cy="847090"/>
                <wp:effectExtent b="0" l="0" r="0" t="0"/>
                <wp:wrapNone/>
                <wp:docPr id="69"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608965" cy="847090"/>
                        </a:xfrm>
                        <a:prstGeom prst="rect"/>
                        <a:ln/>
                      </pic:spPr>
                    </pic:pic>
                  </a:graphicData>
                </a:graphic>
              </wp:anchor>
            </w:drawing>
          </mc:Fallback>
        </mc:AlternateConten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50"/>
          <w:tab w:val="right" w:leader="none" w:pos="4680"/>
        </w:tabs>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50"/>
          <w:tab w:val="right" w:leader="none" w:pos="4680"/>
        </w:tabs>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50"/>
          <w:tab w:val="right" w:leader="none" w:pos="4680"/>
        </w:tabs>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50"/>
          <w:tab w:val="right" w:leader="none" w:pos="4680"/>
        </w:tabs>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50"/>
          <w:tab w:val="right" w:leader="none" w:pos="4680"/>
        </w:tabs>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50"/>
          <w:tab w:val="right" w:leader="none" w:pos="4680"/>
        </w:tabs>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50"/>
          <w:tab w:val="right" w:leader="none" w:pos="4680"/>
        </w:tabs>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50"/>
          <w:tab w:val="right" w:leader="none" w:pos="4680"/>
        </w:tabs>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50"/>
          <w:tab w:val="right" w:leader="none" w:pos="4680"/>
        </w:tabs>
        <w:spacing w:after="0" w:before="0" w:line="240" w:lineRule="auto"/>
        <w:ind w:left="0" w:right="0" w:firstLine="0"/>
        <w:jc w:val="left"/>
        <w:rPr>
          <w:sz w:val="20"/>
          <w:szCs w:val="20"/>
        </w:rPr>
        <w:sectPr>
          <w:type w:val="continuous"/>
          <w:pgSz w:h="15840" w:w="12240" w:orient="portrait"/>
          <w:pgMar w:bottom="1152" w:top="1152" w:left="1440" w:right="1440" w:header="720" w:footer="720"/>
          <w:pgNumType w:start="2"/>
        </w:sect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50"/>
          <w:tab w:val="right" w:leader="none" w:pos="4680"/>
        </w:tabs>
        <w:spacing w:after="0" w:before="0" w:line="240" w:lineRule="auto"/>
        <w:ind w:left="0" w:right="0" w:firstLine="0"/>
        <w:jc w:val="left"/>
        <w:rPr>
          <w:rFonts w:ascii="Palatino Linotype" w:cs="Palatino Linotype" w:eastAsia="Palatino Linotype" w:hAnsi="Palatino Linotype"/>
          <w:b w:val="1"/>
          <w:i w:val="0"/>
          <w:smallCaps w:val="1"/>
          <w:strike w:val="0"/>
          <w:color w:val="000000"/>
          <w:sz w:val="24"/>
          <w:szCs w:val="24"/>
          <w:u w:val="none"/>
          <w:shd w:fill="auto" w:val="clear"/>
          <w:vertAlign w:val="baseline"/>
        </w:rPr>
        <w:sectPr>
          <w:footerReference r:id="rId16" w:type="default"/>
          <w:type w:val="nextPage"/>
          <w:pgSz w:h="15840" w:w="12240" w:orient="portrait"/>
          <w:pgMar w:bottom="576" w:top="1440" w:left="720" w:right="720" w:header="720" w:footer="720"/>
          <w:pgNumType w:start="1"/>
        </w:sectPr>
      </w:pPr>
      <w:bookmarkStart w:colFirst="0" w:colLast="0" w:name="_heading=h.28h4qwu" w:id="46"/>
      <w:bookmarkEnd w:id="46"/>
      <w:r w:rsidDel="00000000" w:rsidR="00000000" w:rsidRPr="00000000">
        <w:rPr>
          <w:rFonts w:ascii="Palatino Linotype" w:cs="Palatino Linotype" w:eastAsia="Palatino Linotype" w:hAnsi="Palatino Linotype"/>
          <w:b w:val="1"/>
          <w:smallCaps w:val="1"/>
          <w:rtl w:val="0"/>
        </w:rPr>
        <w:t xml:space="preserve">FRIDGE WORTHY!  -    </w:t>
      </w:r>
      <w:r w:rsidDel="00000000" w:rsidR="00000000" w:rsidRPr="00000000">
        <w:rPr>
          <w:rFonts w:ascii="Palatino Linotype" w:cs="Palatino Linotype" w:eastAsia="Palatino Linotype" w:hAnsi="Palatino Linotype"/>
          <w:b w:val="1"/>
          <w:i w:val="0"/>
          <w:smallCaps w:val="1"/>
          <w:strike w:val="0"/>
          <w:color w:val="000000"/>
          <w:sz w:val="24"/>
          <w:szCs w:val="24"/>
          <w:u w:val="none"/>
          <w:shd w:fill="auto" w:val="clear"/>
          <w:vertAlign w:val="baseline"/>
          <w:rtl w:val="0"/>
        </w:rPr>
        <w:t xml:space="preserve">Jordan-Elbridge High School</w:t>
      </w:r>
      <w:r w:rsidDel="00000000" w:rsidR="00000000" w:rsidRPr="00000000">
        <w:rPr>
          <w:rFonts w:ascii="Palatino Linotype" w:cs="Palatino Linotype" w:eastAsia="Palatino Linotype" w:hAnsi="Palatino Linotype"/>
          <w:b w:val="1"/>
          <w:smallCaps w:val="1"/>
          <w:rtl w:val="0"/>
        </w:rPr>
        <w:t xml:space="preserve">     </w:t>
      </w:r>
      <w:r w:rsidDel="00000000" w:rsidR="00000000" w:rsidRPr="00000000">
        <w:rPr>
          <w:rFonts w:ascii="Palatino Linotype" w:cs="Palatino Linotype" w:eastAsia="Palatino Linotype" w:hAnsi="Palatino Linotype"/>
          <w:b w:val="1"/>
          <w:i w:val="0"/>
          <w:smallCaps w:val="1"/>
          <w:strike w:val="0"/>
          <w:color w:val="000000"/>
          <w:sz w:val="24"/>
          <w:szCs w:val="24"/>
          <w:u w:val="none"/>
          <w:shd w:fill="auto" w:val="clear"/>
          <w:vertAlign w:val="baseline"/>
          <w:rtl w:val="0"/>
        </w:rPr>
        <w:t xml:space="preserve">689-8510</w:t>
        <w:tab/>
        <w:t xml:space="preserve"> Fax 689-1985</w:t>
      </w:r>
      <w:r w:rsidDel="00000000" w:rsidR="00000000" w:rsidRPr="00000000">
        <w:rPr>
          <w:rFonts w:ascii="Palatino Linotype" w:cs="Palatino Linotype" w:eastAsia="Palatino Linotype" w:hAnsi="Palatino Linotype"/>
          <w:b w:val="1"/>
          <w:smallCaps w:val="1"/>
          <w:rtl w:val="0"/>
        </w:rPr>
        <w:t xml:space="preserve"> </w:t>
      </w: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50"/>
          <w:tab w:val="right" w:leader="none" w:pos="4680"/>
        </w:tabs>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ZWAdobeF" w:cs="ZWAdobeF" w:eastAsia="ZWAdobeF" w:hAnsi="ZWAdobeF"/>
          <w:b w:val="0"/>
          <w:i w:val="0"/>
          <w:smallCaps w:val="0"/>
          <w:strike w:val="0"/>
          <w:color w:val="000000"/>
          <w:sz w:val="2"/>
          <w:szCs w:val="2"/>
          <w:u w:val="none"/>
          <w:shd w:fill="auto" w:val="clear"/>
          <w:vertAlign w:val="baseline"/>
        </w:rPr>
        <w:sectPr>
          <w:type w:val="continuous"/>
          <w:pgSz w:h="15840" w:w="12240" w:orient="portrait"/>
          <w:pgMar w:bottom="576" w:top="720" w:left="720" w:right="720" w:header="720" w:footer="720"/>
          <w:pgNumType w:start="1"/>
        </w:sectPr>
      </w:pPr>
      <w:r w:rsidDel="00000000" w:rsidR="00000000" w:rsidRPr="00000000">
        <w:rPr>
          <w:rFonts w:ascii="ZWAdobeF" w:cs="ZWAdobeF" w:eastAsia="ZWAdobeF" w:hAnsi="ZWAdobeF"/>
          <w:b w:val="0"/>
          <w:i w:val="0"/>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5040"/>
        </w:tabs>
        <w:spacing w:after="0" w:before="0" w:line="240" w:lineRule="auto"/>
        <w:ind w:left="0" w:right="0" w:firstLine="0"/>
        <w:jc w:val="center"/>
        <w:rPr>
          <w:rFonts w:ascii="Palatino Linotype" w:cs="Palatino Linotype" w:eastAsia="Palatino Linotype" w:hAnsi="Palatino Linotype"/>
          <w:b w:val="1"/>
          <w:i w:val="0"/>
          <w:smallCaps w:val="1"/>
          <w:strike w:val="0"/>
          <w:color w:val="000000"/>
          <w:sz w:val="24"/>
          <w:szCs w:val="24"/>
          <w:u w:val="single"/>
          <w:shd w:fill="auto" w:val="clear"/>
          <w:vertAlign w:val="baseline"/>
        </w:rPr>
      </w:pPr>
      <w:r w:rsidDel="00000000" w:rsidR="00000000" w:rsidRPr="00000000">
        <w:rPr>
          <w:rFonts w:ascii="Palatino Linotype" w:cs="Palatino Linotype" w:eastAsia="Palatino Linotype" w:hAnsi="Palatino Linotype"/>
          <w:b w:val="1"/>
          <w:i w:val="0"/>
          <w:smallCaps w:val="1"/>
          <w:strike w:val="0"/>
          <w:color w:val="000000"/>
          <w:sz w:val="24"/>
          <w:szCs w:val="24"/>
          <w:u w:val="single"/>
          <w:shd w:fill="auto" w:val="clear"/>
          <w:vertAlign w:val="baseline"/>
          <w:rtl w:val="0"/>
        </w:rPr>
        <w:t xml:space="preserve">High School Administration</w:t>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3378199</wp:posOffset>
                </wp:positionH>
                <wp:positionV relativeFrom="paragraph">
                  <wp:posOffset>38100</wp:posOffset>
                </wp:positionV>
                <wp:extent cx="0" cy="8412480"/>
                <wp:effectExtent b="0" l="0" r="0" t="0"/>
                <wp:wrapNone/>
                <wp:docPr id="66"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3378199</wp:posOffset>
                </wp:positionH>
                <wp:positionV relativeFrom="paragraph">
                  <wp:posOffset>38100</wp:posOffset>
                </wp:positionV>
                <wp:extent cx="0" cy="8412480"/>
                <wp:effectExtent b="0" l="0" r="0" t="0"/>
                <wp:wrapNone/>
                <wp:docPr id="66"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0" cy="8412480"/>
                        </a:xfrm>
                        <a:prstGeom prst="rect"/>
                        <a:ln/>
                      </pic:spPr>
                    </pic:pic>
                  </a:graphicData>
                </a:graphic>
              </wp:anchor>
            </w:drawing>
          </mc:Fallback>
        </mc:AlternateConten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15"/>
          <w:tab w:val="right" w:leader="none" w:pos="504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High School Principal</w:t>
        <w:tab/>
        <w:t xml:space="preserve">Mark Schermerhorn</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15"/>
          <w:tab w:val="right" w:leader="none" w:pos="504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Director of Health, PE and </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15"/>
          <w:tab w:val="right" w:leader="none" w:pos="504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Athletics</w:t>
        <w:tab/>
        <w:tab/>
        <w:t xml:space="preserve">Daniel Stadtmiller </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15"/>
          <w:tab w:val="right" w:leader="none" w:pos="5040"/>
        </w:tabs>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Secretary-Main Office</w:t>
        <w:tab/>
        <w:t xml:space="preserve">Julie Hickey</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15"/>
          <w:tab w:val="right" w:leader="none" w:pos="504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School Resource Officer</w:t>
        <w:tab/>
        <w:t xml:space="preserve">Tim Siddall</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15"/>
          <w:tab w:val="right" w:leader="none" w:pos="5040"/>
        </w:tabs>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15"/>
          <w:tab w:val="right" w:leader="none" w:pos="5040"/>
        </w:tabs>
        <w:spacing w:after="0" w:before="0" w:line="240" w:lineRule="auto"/>
        <w:ind w:left="0" w:right="0" w:firstLine="0"/>
        <w:jc w:val="center"/>
        <w:rPr>
          <w:rFonts w:ascii="Palatino Linotype" w:cs="Palatino Linotype" w:eastAsia="Palatino Linotype" w:hAnsi="Palatino Linotype"/>
          <w:b w:val="1"/>
          <w:i w:val="0"/>
          <w:smallCaps w:val="1"/>
          <w:strike w:val="0"/>
          <w:color w:val="000000"/>
          <w:sz w:val="24"/>
          <w:szCs w:val="24"/>
          <w:u w:val="single"/>
          <w:shd w:fill="auto" w:val="clear"/>
          <w:vertAlign w:val="baseline"/>
        </w:rPr>
      </w:pPr>
      <w:r w:rsidDel="00000000" w:rsidR="00000000" w:rsidRPr="00000000">
        <w:rPr>
          <w:rFonts w:ascii="Palatino Linotype" w:cs="Palatino Linotype" w:eastAsia="Palatino Linotype" w:hAnsi="Palatino Linotype"/>
          <w:b w:val="1"/>
          <w:smallCaps w:val="1"/>
          <w:u w:val="single"/>
          <w:rtl w:val="0"/>
        </w:rPr>
        <w:t xml:space="preserve">Counseling Office</w:t>
      </w: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15"/>
          <w:tab w:val="right" w:leader="none" w:pos="5040"/>
        </w:tabs>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Grade 9 - 10</w:t>
        <w:tab/>
        <w:tab/>
        <w:t xml:space="preserve">Kim MacDonald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15"/>
          <w:tab w:val="right" w:leader="none" w:pos="5040"/>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Grade 11 - 12</w:t>
        <w:tab/>
        <w:tab/>
        <w:t xml:space="preserve">Jamie Susino</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15"/>
          <w:tab w:val="right" w:leader="none" w:pos="5040"/>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rtl w:val="0"/>
        </w:rPr>
        <w:t xml:space="preserve">Attendance Counselor </w:t>
        <w:tab/>
        <w:t xml:space="preserve">Laurie Spencer </w:t>
      </w: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15"/>
          <w:tab w:val="right" w:leader="none" w:pos="504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Secretary</w:t>
      </w:r>
      <w:r w:rsidDel="00000000" w:rsidR="00000000" w:rsidRPr="00000000">
        <w:rPr>
          <w:rFonts w:ascii="Palatino Linotype" w:cs="Palatino Linotype" w:eastAsia="Palatino Linotype" w:hAnsi="Palatino Linotype"/>
          <w:rtl w:val="0"/>
        </w:rPr>
        <w:tab/>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ab/>
        <w:t xml:space="preserve">Sharyl Smith</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15"/>
          <w:tab w:val="right" w:leader="none" w:pos="5040"/>
        </w:tabs>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15"/>
          <w:tab w:val="right" w:leader="none" w:pos="5040"/>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School Nurse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ab/>
        <w:tab/>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Heather Clark</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5040"/>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Cafeteria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Bill Vita</w:t>
        <w:tab/>
        <w:t xml:space="preserve">689-8500 ext. 5701</w:t>
      </w:r>
    </w:p>
    <w:p w:rsidR="00000000" w:rsidDel="00000000" w:rsidP="00000000" w:rsidRDefault="00000000" w:rsidRPr="00000000" w14:paraId="0000028D">
      <w:pPr>
        <w:spacing w:after="120" w:lineRule="auto"/>
        <w:jc w:val="left"/>
        <w:rPr>
          <w:rFonts w:ascii="Palatino Linotype" w:cs="Palatino Linotype" w:eastAsia="Palatino Linotype" w:hAnsi="Palatino Linotype"/>
          <w:b w:val="1"/>
          <w:smallCaps w:val="1"/>
        </w:rPr>
      </w:pPr>
      <w:r w:rsidDel="00000000" w:rsidR="00000000" w:rsidRPr="00000000">
        <w:rPr>
          <w:rtl w:val="0"/>
        </w:rPr>
      </w:r>
    </w:p>
    <w:p w:rsidR="00000000" w:rsidDel="00000000" w:rsidP="00000000" w:rsidRDefault="00000000" w:rsidRPr="00000000" w14:paraId="0000028E">
      <w:pPr>
        <w:spacing w:after="120" w:lineRule="auto"/>
        <w:jc w:val="left"/>
        <w:rPr>
          <w:b w:val="1"/>
          <w:smallCaps w:val="1"/>
        </w:rPr>
      </w:pPr>
      <w:r w:rsidDel="00000000" w:rsidR="00000000" w:rsidRPr="00000000">
        <w:rPr>
          <w:b w:val="1"/>
          <w:smallCaps w:val="1"/>
          <w:rtl w:val="0"/>
        </w:rPr>
        <w:t xml:space="preserve">Bell Schedule</w:t>
      </w:r>
      <w:r w:rsidDel="00000000" w:rsidR="00000000" w:rsidRPr="00000000">
        <w:rPr>
          <w:rFonts w:ascii="Georgia" w:cs="Georgia" w:eastAsia="Georgia" w:hAnsi="Georgia"/>
          <w:color w:val="000000"/>
          <w:rtl w:val="0"/>
        </w:rPr>
        <w:t xml:space="preserve">                                              </w:t>
      </w:r>
      <w:r w:rsidDel="00000000" w:rsidR="00000000" w:rsidRPr="00000000">
        <w:rPr>
          <w:rtl w:val="0"/>
        </w:rPr>
      </w:r>
    </w:p>
    <w:p w:rsidR="00000000" w:rsidDel="00000000" w:rsidP="00000000" w:rsidRDefault="00000000" w:rsidRPr="00000000" w14:paraId="0000028F">
      <w:pPr>
        <w:rPr>
          <w:rFonts w:ascii="Georgia" w:cs="Georgia" w:eastAsia="Georgia" w:hAnsi="Georgia"/>
        </w:rPr>
      </w:pPr>
      <w:r w:rsidDel="00000000" w:rsidR="00000000" w:rsidRPr="00000000">
        <w:rPr>
          <w:rFonts w:ascii="Georgia" w:cs="Georgia" w:eastAsia="Georgia" w:hAnsi="Georgia"/>
          <w:color w:val="000000"/>
          <w:rtl w:val="0"/>
        </w:rPr>
        <w:t xml:space="preserve">Mod 1                                  7:</w:t>
      </w:r>
      <w:r w:rsidDel="00000000" w:rsidR="00000000" w:rsidRPr="00000000">
        <w:rPr>
          <w:rFonts w:ascii="Georgia" w:cs="Georgia" w:eastAsia="Georgia" w:hAnsi="Georgia"/>
          <w:rtl w:val="0"/>
        </w:rPr>
        <w:t xml:space="preserve">35</w:t>
      </w:r>
      <w:r w:rsidDel="00000000" w:rsidR="00000000" w:rsidRPr="00000000">
        <w:rPr>
          <w:rFonts w:ascii="Georgia" w:cs="Georgia" w:eastAsia="Georgia" w:hAnsi="Georgia"/>
          <w:color w:val="000000"/>
          <w:rtl w:val="0"/>
        </w:rPr>
        <w:t xml:space="preserve">                       8:2</w:t>
      </w:r>
      <w:r w:rsidDel="00000000" w:rsidR="00000000" w:rsidRPr="00000000">
        <w:rPr>
          <w:rFonts w:ascii="Georgia" w:cs="Georgia" w:eastAsia="Georgia" w:hAnsi="Georgia"/>
          <w:rtl w:val="0"/>
        </w:rPr>
        <w:t xml:space="preserve">8</w:t>
      </w:r>
    </w:p>
    <w:p w:rsidR="00000000" w:rsidDel="00000000" w:rsidP="00000000" w:rsidRDefault="00000000" w:rsidRPr="00000000" w14:paraId="00000290">
      <w:pPr>
        <w:rPr>
          <w:rFonts w:ascii="Georgia" w:cs="Georgia" w:eastAsia="Georgia" w:hAnsi="Georgia"/>
        </w:rPr>
      </w:pPr>
      <w:r w:rsidDel="00000000" w:rsidR="00000000" w:rsidRPr="00000000">
        <w:rPr>
          <w:rFonts w:ascii="Georgia" w:cs="Georgia" w:eastAsia="Georgia" w:hAnsi="Georgia"/>
          <w:color w:val="000000"/>
          <w:rtl w:val="0"/>
        </w:rPr>
        <w:t xml:space="preserve">Mod 2                                  8:</w:t>
      </w:r>
      <w:r w:rsidDel="00000000" w:rsidR="00000000" w:rsidRPr="00000000">
        <w:rPr>
          <w:rFonts w:ascii="Georgia" w:cs="Georgia" w:eastAsia="Georgia" w:hAnsi="Georgia"/>
          <w:rtl w:val="0"/>
        </w:rPr>
        <w:t xml:space="preserve">31</w:t>
      </w:r>
      <w:r w:rsidDel="00000000" w:rsidR="00000000" w:rsidRPr="00000000">
        <w:rPr>
          <w:rFonts w:ascii="Georgia" w:cs="Georgia" w:eastAsia="Georgia" w:hAnsi="Georgia"/>
          <w:color w:val="000000"/>
          <w:rtl w:val="0"/>
        </w:rPr>
        <w:t xml:space="preserve">                        9:</w:t>
      </w:r>
      <w:r w:rsidDel="00000000" w:rsidR="00000000" w:rsidRPr="00000000">
        <w:rPr>
          <w:rFonts w:ascii="Georgia" w:cs="Georgia" w:eastAsia="Georgia" w:hAnsi="Georgia"/>
          <w:rtl w:val="0"/>
        </w:rPr>
        <w:t xml:space="preserve">11</w:t>
      </w:r>
    </w:p>
    <w:p w:rsidR="00000000" w:rsidDel="00000000" w:rsidP="00000000" w:rsidRDefault="00000000" w:rsidRPr="00000000" w14:paraId="00000291">
      <w:pPr>
        <w:rPr>
          <w:rFonts w:ascii="Georgia" w:cs="Georgia" w:eastAsia="Georgia" w:hAnsi="Georgia"/>
        </w:rPr>
      </w:pPr>
      <w:r w:rsidDel="00000000" w:rsidR="00000000" w:rsidRPr="00000000">
        <w:rPr>
          <w:rFonts w:ascii="Georgia" w:cs="Georgia" w:eastAsia="Georgia" w:hAnsi="Georgia"/>
          <w:color w:val="000000"/>
          <w:rtl w:val="0"/>
        </w:rPr>
        <w:t xml:space="preserve">Mod 3                                  9:</w:t>
      </w:r>
      <w:r w:rsidDel="00000000" w:rsidR="00000000" w:rsidRPr="00000000">
        <w:rPr>
          <w:rFonts w:ascii="Georgia" w:cs="Georgia" w:eastAsia="Georgia" w:hAnsi="Georgia"/>
          <w:rtl w:val="0"/>
        </w:rPr>
        <w:t xml:space="preserve">13</w:t>
      </w:r>
      <w:r w:rsidDel="00000000" w:rsidR="00000000" w:rsidRPr="00000000">
        <w:rPr>
          <w:rFonts w:ascii="Georgia" w:cs="Georgia" w:eastAsia="Georgia" w:hAnsi="Georgia"/>
          <w:color w:val="000000"/>
          <w:rtl w:val="0"/>
        </w:rPr>
        <w:t xml:space="preserve">                        9:5</w:t>
      </w:r>
      <w:r w:rsidDel="00000000" w:rsidR="00000000" w:rsidRPr="00000000">
        <w:rPr>
          <w:rFonts w:ascii="Georgia" w:cs="Georgia" w:eastAsia="Georgia" w:hAnsi="Georgia"/>
          <w:rtl w:val="0"/>
        </w:rPr>
        <w:t xml:space="preserve">3</w:t>
      </w:r>
    </w:p>
    <w:p w:rsidR="00000000" w:rsidDel="00000000" w:rsidP="00000000" w:rsidRDefault="00000000" w:rsidRPr="00000000" w14:paraId="00000292">
      <w:pPr>
        <w:rPr>
          <w:rFonts w:ascii="Georgia" w:cs="Georgia" w:eastAsia="Georgia" w:hAnsi="Georgia"/>
        </w:rPr>
      </w:pPr>
      <w:r w:rsidDel="00000000" w:rsidR="00000000" w:rsidRPr="00000000">
        <w:rPr>
          <w:rFonts w:ascii="Georgia" w:cs="Georgia" w:eastAsia="Georgia" w:hAnsi="Georgia"/>
          <w:color w:val="000000"/>
          <w:rtl w:val="0"/>
        </w:rPr>
        <w:t xml:space="preserve">Mod 4                                  9:5</w:t>
      </w:r>
      <w:r w:rsidDel="00000000" w:rsidR="00000000" w:rsidRPr="00000000">
        <w:rPr>
          <w:rFonts w:ascii="Georgia" w:cs="Georgia" w:eastAsia="Georgia" w:hAnsi="Georgia"/>
          <w:rtl w:val="0"/>
        </w:rPr>
        <w:t xml:space="preserve">6</w:t>
      </w:r>
      <w:r w:rsidDel="00000000" w:rsidR="00000000" w:rsidRPr="00000000">
        <w:rPr>
          <w:rFonts w:ascii="Georgia" w:cs="Georgia" w:eastAsia="Georgia" w:hAnsi="Georgia"/>
          <w:color w:val="000000"/>
          <w:rtl w:val="0"/>
        </w:rPr>
        <w:t xml:space="preserve">                      10:</w:t>
      </w:r>
      <w:r w:rsidDel="00000000" w:rsidR="00000000" w:rsidRPr="00000000">
        <w:rPr>
          <w:rFonts w:ascii="Georgia" w:cs="Georgia" w:eastAsia="Georgia" w:hAnsi="Georgia"/>
          <w:rtl w:val="0"/>
        </w:rPr>
        <w:t xml:space="preserve">36</w:t>
      </w:r>
    </w:p>
    <w:p w:rsidR="00000000" w:rsidDel="00000000" w:rsidP="00000000" w:rsidRDefault="00000000" w:rsidRPr="00000000" w14:paraId="00000293">
      <w:pPr>
        <w:rPr>
          <w:rFonts w:ascii="Georgia" w:cs="Georgia" w:eastAsia="Georgia" w:hAnsi="Georgia"/>
        </w:rPr>
      </w:pPr>
      <w:r w:rsidDel="00000000" w:rsidR="00000000" w:rsidRPr="00000000">
        <w:rPr>
          <w:rFonts w:ascii="Georgia" w:cs="Georgia" w:eastAsia="Georgia" w:hAnsi="Georgia"/>
          <w:color w:val="000000"/>
          <w:rtl w:val="0"/>
        </w:rPr>
        <w:t xml:space="preserve">________________________________</w:t>
      </w:r>
      <w:r w:rsidDel="00000000" w:rsidR="00000000" w:rsidRPr="00000000">
        <w:rPr>
          <w:rtl w:val="0"/>
        </w:rPr>
      </w:r>
    </w:p>
    <w:p w:rsidR="00000000" w:rsidDel="00000000" w:rsidP="00000000" w:rsidRDefault="00000000" w:rsidRPr="00000000" w14:paraId="00000294">
      <w:pPr>
        <w:rPr>
          <w:rFonts w:ascii="Georgia" w:cs="Georgia" w:eastAsia="Georgia" w:hAnsi="Georgia"/>
        </w:rPr>
      </w:pPr>
      <w:r w:rsidDel="00000000" w:rsidR="00000000" w:rsidRPr="00000000">
        <w:rPr>
          <w:rFonts w:ascii="Georgia" w:cs="Georgia" w:eastAsia="Georgia" w:hAnsi="Georgia"/>
          <w:color w:val="000000"/>
          <w:rtl w:val="0"/>
        </w:rPr>
        <w:t xml:space="preserve">Mod 5 (Lunch 1st)           10:</w:t>
      </w:r>
      <w:r w:rsidDel="00000000" w:rsidR="00000000" w:rsidRPr="00000000">
        <w:rPr>
          <w:rFonts w:ascii="Georgia" w:cs="Georgia" w:eastAsia="Georgia" w:hAnsi="Georgia"/>
          <w:rtl w:val="0"/>
        </w:rPr>
        <w:t xml:space="preserve">39</w:t>
      </w:r>
      <w:r w:rsidDel="00000000" w:rsidR="00000000" w:rsidRPr="00000000">
        <w:rPr>
          <w:rFonts w:ascii="Georgia" w:cs="Georgia" w:eastAsia="Georgia" w:hAnsi="Georgia"/>
          <w:color w:val="000000"/>
          <w:rtl w:val="0"/>
        </w:rPr>
        <w:t xml:space="preserve">                      11:</w:t>
      </w:r>
      <w:r w:rsidDel="00000000" w:rsidR="00000000" w:rsidRPr="00000000">
        <w:rPr>
          <w:rFonts w:ascii="Georgia" w:cs="Georgia" w:eastAsia="Georgia" w:hAnsi="Georgia"/>
          <w:rtl w:val="0"/>
        </w:rPr>
        <w:t xml:space="preserve">09</w:t>
      </w:r>
    </w:p>
    <w:p w:rsidR="00000000" w:rsidDel="00000000" w:rsidP="00000000" w:rsidRDefault="00000000" w:rsidRPr="00000000" w14:paraId="00000295">
      <w:pPr>
        <w:rPr>
          <w:rFonts w:ascii="Georgia" w:cs="Georgia" w:eastAsia="Georgia" w:hAnsi="Georgia"/>
        </w:rPr>
      </w:pPr>
      <w:r w:rsidDel="00000000" w:rsidR="00000000" w:rsidRPr="00000000">
        <w:rPr>
          <w:rFonts w:ascii="Georgia" w:cs="Georgia" w:eastAsia="Georgia" w:hAnsi="Georgia"/>
          <w:color w:val="000000"/>
          <w:rtl w:val="0"/>
        </w:rPr>
        <w:t xml:space="preserve">Mod 5 (1st Floor)             11:</w:t>
      </w:r>
      <w:r w:rsidDel="00000000" w:rsidR="00000000" w:rsidRPr="00000000">
        <w:rPr>
          <w:rFonts w:ascii="Georgia" w:cs="Georgia" w:eastAsia="Georgia" w:hAnsi="Georgia"/>
          <w:rtl w:val="0"/>
        </w:rPr>
        <w:t xml:space="preserve">12</w:t>
      </w:r>
      <w:r w:rsidDel="00000000" w:rsidR="00000000" w:rsidRPr="00000000">
        <w:rPr>
          <w:rFonts w:ascii="Georgia" w:cs="Georgia" w:eastAsia="Georgia" w:hAnsi="Georgia"/>
          <w:color w:val="000000"/>
          <w:rtl w:val="0"/>
        </w:rPr>
        <w:t xml:space="preserve">                      11:5</w:t>
      </w:r>
      <w:r w:rsidDel="00000000" w:rsidR="00000000" w:rsidRPr="00000000">
        <w:rPr>
          <w:rFonts w:ascii="Georgia" w:cs="Georgia" w:eastAsia="Georgia" w:hAnsi="Georgia"/>
          <w:rtl w:val="0"/>
        </w:rPr>
        <w:t xml:space="preserve">2</w:t>
      </w:r>
    </w:p>
    <w:p w:rsidR="00000000" w:rsidDel="00000000" w:rsidP="00000000" w:rsidRDefault="00000000" w:rsidRPr="00000000" w14:paraId="00000296">
      <w:pPr>
        <w:rPr>
          <w:rFonts w:ascii="Georgia" w:cs="Georgia" w:eastAsia="Georgia" w:hAnsi="Georgia"/>
        </w:rPr>
      </w:pPr>
      <w:r w:rsidDel="00000000" w:rsidR="00000000" w:rsidRPr="00000000">
        <w:rPr>
          <w:rFonts w:ascii="Georgia" w:cs="Georgia" w:eastAsia="Georgia" w:hAnsi="Georgia"/>
          <w:color w:val="000000"/>
          <w:rtl w:val="0"/>
        </w:rPr>
        <w:t xml:space="preserve">________________________________</w:t>
      </w:r>
      <w:r w:rsidDel="00000000" w:rsidR="00000000" w:rsidRPr="00000000">
        <w:rPr>
          <w:rtl w:val="0"/>
        </w:rPr>
      </w:r>
    </w:p>
    <w:p w:rsidR="00000000" w:rsidDel="00000000" w:rsidP="00000000" w:rsidRDefault="00000000" w:rsidRPr="00000000" w14:paraId="00000297">
      <w:pPr>
        <w:rPr>
          <w:rFonts w:ascii="Georgia" w:cs="Georgia" w:eastAsia="Georgia" w:hAnsi="Georgia"/>
        </w:rPr>
      </w:pPr>
      <w:r w:rsidDel="00000000" w:rsidR="00000000" w:rsidRPr="00000000">
        <w:rPr>
          <w:rFonts w:ascii="Georgia" w:cs="Georgia" w:eastAsia="Georgia" w:hAnsi="Georgia"/>
          <w:color w:val="000000"/>
          <w:rtl w:val="0"/>
        </w:rPr>
        <w:t xml:space="preserve">Mod 5 (2nd Floor)          10:</w:t>
      </w:r>
      <w:r w:rsidDel="00000000" w:rsidR="00000000" w:rsidRPr="00000000">
        <w:rPr>
          <w:rFonts w:ascii="Georgia" w:cs="Georgia" w:eastAsia="Georgia" w:hAnsi="Georgia"/>
          <w:rtl w:val="0"/>
        </w:rPr>
        <w:t xml:space="preserve">39</w:t>
      </w:r>
      <w:r w:rsidDel="00000000" w:rsidR="00000000" w:rsidRPr="00000000">
        <w:rPr>
          <w:rFonts w:ascii="Georgia" w:cs="Georgia" w:eastAsia="Georgia" w:hAnsi="Georgia"/>
          <w:color w:val="000000"/>
          <w:rtl w:val="0"/>
        </w:rPr>
        <w:t xml:space="preserve">                      11:</w:t>
      </w:r>
      <w:r w:rsidDel="00000000" w:rsidR="00000000" w:rsidRPr="00000000">
        <w:rPr>
          <w:rFonts w:ascii="Georgia" w:cs="Georgia" w:eastAsia="Georgia" w:hAnsi="Georgia"/>
          <w:rtl w:val="0"/>
        </w:rPr>
        <w:t xml:space="preserve">19</w:t>
      </w:r>
    </w:p>
    <w:p w:rsidR="00000000" w:rsidDel="00000000" w:rsidP="00000000" w:rsidRDefault="00000000" w:rsidRPr="00000000" w14:paraId="00000298">
      <w:pPr>
        <w:rPr>
          <w:rFonts w:ascii="Georgia" w:cs="Georgia" w:eastAsia="Georgia" w:hAnsi="Georgia"/>
        </w:rPr>
      </w:pPr>
      <w:r w:rsidDel="00000000" w:rsidR="00000000" w:rsidRPr="00000000">
        <w:rPr>
          <w:rFonts w:ascii="Georgia" w:cs="Georgia" w:eastAsia="Georgia" w:hAnsi="Georgia"/>
          <w:color w:val="000000"/>
          <w:rtl w:val="0"/>
        </w:rPr>
        <w:t xml:space="preserve">Mod 5 (Lunch 2nd)        11:2</w:t>
      </w:r>
      <w:r w:rsidDel="00000000" w:rsidR="00000000" w:rsidRPr="00000000">
        <w:rPr>
          <w:rFonts w:ascii="Georgia" w:cs="Georgia" w:eastAsia="Georgia" w:hAnsi="Georgia"/>
          <w:rtl w:val="0"/>
        </w:rPr>
        <w:t xml:space="preserve">2</w:t>
      </w:r>
      <w:r w:rsidDel="00000000" w:rsidR="00000000" w:rsidRPr="00000000">
        <w:rPr>
          <w:rFonts w:ascii="Georgia" w:cs="Georgia" w:eastAsia="Georgia" w:hAnsi="Georgia"/>
          <w:color w:val="000000"/>
          <w:rtl w:val="0"/>
        </w:rPr>
        <w:t xml:space="preserve">                       11:5</w:t>
      </w:r>
      <w:r w:rsidDel="00000000" w:rsidR="00000000" w:rsidRPr="00000000">
        <w:rPr>
          <w:rFonts w:ascii="Georgia" w:cs="Georgia" w:eastAsia="Georgia" w:hAnsi="Georgia"/>
          <w:rtl w:val="0"/>
        </w:rPr>
        <w:t xml:space="preserve">2</w:t>
      </w:r>
    </w:p>
    <w:p w:rsidR="00000000" w:rsidDel="00000000" w:rsidP="00000000" w:rsidRDefault="00000000" w:rsidRPr="00000000" w14:paraId="00000299">
      <w:pPr>
        <w:rPr>
          <w:rFonts w:ascii="Georgia" w:cs="Georgia" w:eastAsia="Georgia" w:hAnsi="Georgia"/>
        </w:rPr>
      </w:pPr>
      <w:r w:rsidDel="00000000" w:rsidR="00000000" w:rsidRPr="00000000">
        <w:rPr>
          <w:rFonts w:ascii="Georgia" w:cs="Georgia" w:eastAsia="Georgia" w:hAnsi="Georgia"/>
          <w:color w:val="000000"/>
          <w:rtl w:val="0"/>
        </w:rPr>
        <w:t xml:space="preserve">________________________________</w:t>
      </w:r>
      <w:r w:rsidDel="00000000" w:rsidR="00000000" w:rsidRPr="00000000">
        <w:rPr>
          <w:rtl w:val="0"/>
        </w:rPr>
      </w:r>
    </w:p>
    <w:p w:rsidR="00000000" w:rsidDel="00000000" w:rsidP="00000000" w:rsidRDefault="00000000" w:rsidRPr="00000000" w14:paraId="0000029A">
      <w:pPr>
        <w:rPr>
          <w:rFonts w:ascii="Georgia" w:cs="Georgia" w:eastAsia="Georgia" w:hAnsi="Georgia"/>
        </w:rPr>
      </w:pPr>
      <w:r w:rsidDel="00000000" w:rsidR="00000000" w:rsidRPr="00000000">
        <w:rPr>
          <w:rFonts w:ascii="Georgia" w:cs="Georgia" w:eastAsia="Georgia" w:hAnsi="Georgia"/>
          <w:color w:val="000000"/>
          <w:rtl w:val="0"/>
        </w:rPr>
        <w:t xml:space="preserve">Mod 6                                 1</w:t>
      </w:r>
      <w:r w:rsidDel="00000000" w:rsidR="00000000" w:rsidRPr="00000000">
        <w:rPr>
          <w:rFonts w:ascii="Georgia" w:cs="Georgia" w:eastAsia="Georgia" w:hAnsi="Georgia"/>
          <w:rtl w:val="0"/>
        </w:rPr>
        <w:t xml:space="preserve">1:55</w:t>
      </w:r>
      <w:r w:rsidDel="00000000" w:rsidR="00000000" w:rsidRPr="00000000">
        <w:rPr>
          <w:rFonts w:ascii="Georgia" w:cs="Georgia" w:eastAsia="Georgia" w:hAnsi="Georgia"/>
          <w:color w:val="000000"/>
          <w:rtl w:val="0"/>
        </w:rPr>
        <w:t xml:space="preserve">                     12:</w:t>
      </w:r>
      <w:r w:rsidDel="00000000" w:rsidR="00000000" w:rsidRPr="00000000">
        <w:rPr>
          <w:rFonts w:ascii="Georgia" w:cs="Georgia" w:eastAsia="Georgia" w:hAnsi="Georgia"/>
          <w:rtl w:val="0"/>
        </w:rPr>
        <w:t xml:space="preserve">35</w:t>
      </w:r>
    </w:p>
    <w:p w:rsidR="00000000" w:rsidDel="00000000" w:rsidP="00000000" w:rsidRDefault="00000000" w:rsidRPr="00000000" w14:paraId="0000029B">
      <w:pPr>
        <w:rPr>
          <w:rFonts w:ascii="Georgia" w:cs="Georgia" w:eastAsia="Georgia" w:hAnsi="Georgia"/>
        </w:rPr>
      </w:pPr>
      <w:r w:rsidDel="00000000" w:rsidR="00000000" w:rsidRPr="00000000">
        <w:rPr>
          <w:rFonts w:ascii="Georgia" w:cs="Georgia" w:eastAsia="Georgia" w:hAnsi="Georgia"/>
          <w:color w:val="000000"/>
          <w:rtl w:val="0"/>
        </w:rPr>
        <w:t xml:space="preserve">Mod 7                                 12:</w:t>
      </w:r>
      <w:r w:rsidDel="00000000" w:rsidR="00000000" w:rsidRPr="00000000">
        <w:rPr>
          <w:rFonts w:ascii="Georgia" w:cs="Georgia" w:eastAsia="Georgia" w:hAnsi="Georgia"/>
          <w:rtl w:val="0"/>
        </w:rPr>
        <w:t xml:space="preserve">38</w:t>
      </w:r>
      <w:r w:rsidDel="00000000" w:rsidR="00000000" w:rsidRPr="00000000">
        <w:rPr>
          <w:rFonts w:ascii="Georgia" w:cs="Georgia" w:eastAsia="Georgia" w:hAnsi="Georgia"/>
          <w:color w:val="000000"/>
          <w:rtl w:val="0"/>
        </w:rPr>
        <w:t xml:space="preserve">                       1:</w:t>
      </w:r>
      <w:r w:rsidDel="00000000" w:rsidR="00000000" w:rsidRPr="00000000">
        <w:rPr>
          <w:rFonts w:ascii="Georgia" w:cs="Georgia" w:eastAsia="Georgia" w:hAnsi="Georgia"/>
          <w:rtl w:val="0"/>
        </w:rPr>
        <w:t xml:space="preserve">18</w:t>
      </w:r>
    </w:p>
    <w:p w:rsidR="00000000" w:rsidDel="00000000" w:rsidP="00000000" w:rsidRDefault="00000000" w:rsidRPr="00000000" w14:paraId="0000029C">
      <w:pPr>
        <w:tabs>
          <w:tab w:val="left" w:leader="none" w:pos="1320"/>
          <w:tab w:val="left" w:leader="none" w:pos="2160"/>
          <w:tab w:val="left" w:leader="none" w:pos="2880"/>
          <w:tab w:val="left" w:leader="none" w:pos="3600"/>
        </w:tabs>
        <w:rPr>
          <w:rFonts w:ascii="Georgia" w:cs="Georgia" w:eastAsia="Georgia" w:hAnsi="Georgia"/>
        </w:rPr>
      </w:pPr>
      <w:r w:rsidDel="00000000" w:rsidR="00000000" w:rsidRPr="00000000">
        <w:rPr>
          <w:rFonts w:ascii="Georgia" w:cs="Georgia" w:eastAsia="Georgia" w:hAnsi="Georgia"/>
          <w:color w:val="000000"/>
          <w:rtl w:val="0"/>
        </w:rPr>
        <w:t xml:space="preserve">Mod8                                  1:</w:t>
      </w:r>
      <w:r w:rsidDel="00000000" w:rsidR="00000000" w:rsidRPr="00000000">
        <w:rPr>
          <w:rFonts w:ascii="Georgia" w:cs="Georgia" w:eastAsia="Georgia" w:hAnsi="Georgia"/>
          <w:rtl w:val="0"/>
        </w:rPr>
        <w:t xml:space="preserve">21</w:t>
      </w:r>
      <w:r w:rsidDel="00000000" w:rsidR="00000000" w:rsidRPr="00000000">
        <w:rPr>
          <w:rFonts w:ascii="Georgia" w:cs="Georgia" w:eastAsia="Georgia" w:hAnsi="Georgia"/>
          <w:color w:val="000000"/>
          <w:rtl w:val="0"/>
        </w:rPr>
        <w:t xml:space="preserve">                         2:</w:t>
      </w:r>
      <w:r w:rsidDel="00000000" w:rsidR="00000000" w:rsidRPr="00000000">
        <w:rPr>
          <w:rFonts w:ascii="Georgia" w:cs="Georgia" w:eastAsia="Georgia" w:hAnsi="Georgia"/>
          <w:rtl w:val="0"/>
        </w:rPr>
        <w:t xml:space="preserve">01</w:t>
      </w:r>
    </w:p>
    <w:p w:rsidR="00000000" w:rsidDel="00000000" w:rsidP="00000000" w:rsidRDefault="00000000" w:rsidRPr="00000000" w14:paraId="0000029D">
      <w:pPr>
        <w:tabs>
          <w:tab w:val="left" w:leader="none" w:pos="1320"/>
          <w:tab w:val="left" w:leader="none" w:pos="2160"/>
          <w:tab w:val="left" w:leader="none" w:pos="2880"/>
          <w:tab w:val="left" w:leader="none" w:pos="3600"/>
        </w:tabs>
        <w:rPr>
          <w:rFonts w:ascii="Georgia" w:cs="Georgia" w:eastAsia="Georgia" w:hAnsi="Georgia"/>
        </w:rPr>
      </w:pPr>
      <w:r w:rsidDel="00000000" w:rsidR="00000000" w:rsidRPr="00000000">
        <w:rPr>
          <w:rFonts w:ascii="Georgia" w:cs="Georgia" w:eastAsia="Georgia" w:hAnsi="Georgia"/>
          <w:rtl w:val="0"/>
        </w:rPr>
        <w:t xml:space="preserve">Eagle Mod </w:t>
        <w:tab/>
        <w:tab/>
        <w:t xml:space="preserve">        2:04</w:t>
        <w:tab/>
        <w:tab/>
        <w:t xml:space="preserve">  2:40</w:t>
      </w:r>
    </w:p>
    <w:p w:rsidR="00000000" w:rsidDel="00000000" w:rsidP="00000000" w:rsidRDefault="00000000" w:rsidRPr="00000000" w14:paraId="0000029E">
      <w:pPr>
        <w:tabs>
          <w:tab w:val="left" w:leader="none" w:pos="1320"/>
          <w:tab w:val="left" w:leader="none" w:pos="2160"/>
          <w:tab w:val="left" w:leader="none" w:pos="2880"/>
          <w:tab w:val="left" w:leader="none" w:pos="3600"/>
        </w:tabs>
        <w:jc w:val="center"/>
        <w:rPr>
          <w:rFonts w:ascii="Palatino Linotype" w:cs="Palatino Linotype" w:eastAsia="Palatino Linotype" w:hAnsi="Palatino Linotype"/>
        </w:rPr>
      </w:pPr>
      <w:r w:rsidDel="00000000" w:rsidR="00000000" w:rsidRPr="00000000">
        <w:rPr>
          <w:rFonts w:ascii="Georgia" w:cs="Georgia" w:eastAsia="Georgia" w:hAnsi="Georgia"/>
          <w:rtl w:val="0"/>
        </w:rPr>
        <w:t xml:space="preserve">*Dismissal is at 1:57 PM on Wednesdays </w:t>
      </w:r>
      <w:r w:rsidDel="00000000" w:rsidR="00000000" w:rsidRPr="00000000">
        <w:rPr>
          <w:rFonts w:ascii="Georgia" w:cs="Georgia" w:eastAsia="Georgia" w:hAnsi="Georgia"/>
          <w:color w:val="000000"/>
          <w:rtl w:val="0"/>
        </w:rPr>
        <w:t xml:space="preserve"> </w:t>
      </w:r>
      <w:r w:rsidDel="00000000" w:rsidR="00000000" w:rsidRPr="00000000">
        <w:rPr>
          <w:rtl w:val="0"/>
        </w:rPr>
      </w:r>
    </w:p>
    <w:p w:rsidR="00000000" w:rsidDel="00000000" w:rsidP="00000000" w:rsidRDefault="00000000" w:rsidRPr="00000000" w14:paraId="0000029F">
      <w:pPr>
        <w:tabs>
          <w:tab w:val="left" w:leader="none" w:pos="1320"/>
          <w:tab w:val="left" w:leader="none" w:pos="2160"/>
          <w:tab w:val="left" w:leader="none" w:pos="2880"/>
          <w:tab w:val="left" w:leader="none" w:pos="3600"/>
        </w:tabs>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A0">
      <w:pPr>
        <w:tabs>
          <w:tab w:val="left" w:leader="none" w:pos="1320"/>
          <w:tab w:val="left" w:leader="none" w:pos="2160"/>
          <w:tab w:val="left" w:leader="none" w:pos="2880"/>
          <w:tab w:val="left" w:leader="none" w:pos="3600"/>
        </w:tabs>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J</w:t>
      </w:r>
      <w:r w:rsidDel="00000000" w:rsidR="00000000" w:rsidRPr="00000000">
        <w:rPr>
          <w:rFonts w:ascii="Palatino Linotype" w:cs="Palatino Linotype" w:eastAsia="Palatino Linotype" w:hAnsi="Palatino Linotype"/>
          <w:b w:val="1"/>
          <w:rtl w:val="0"/>
        </w:rPr>
        <w:t xml:space="preserve">ordan-Elbridge High School</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5721 Hamilton Road, P.O. Box 901</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Jordan, New York 13080</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center"/>
        <w:rPr>
          <w:rFonts w:ascii="Palatino Linotype" w:cs="Palatino Linotype" w:eastAsia="Palatino Linotype" w:hAnsi="Palatino Linotype"/>
          <w:b w:val="0"/>
          <w:i w:val="0"/>
          <w:smallCaps w:val="1"/>
          <w:strike w:val="0"/>
          <w:color w:val="000000"/>
          <w:sz w:val="28"/>
          <w:szCs w:val="28"/>
          <w:u w:val="none"/>
          <w:shd w:fill="auto" w:val="clear"/>
          <w:vertAlign w:val="baseline"/>
        </w:rPr>
      </w:pPr>
      <w:hyperlink r:id="rId18">
        <w:r w:rsidDel="00000000" w:rsidR="00000000" w:rsidRPr="00000000">
          <w:rPr>
            <w:rFonts w:ascii="Palatino Linotype" w:cs="Palatino Linotype" w:eastAsia="Palatino Linotype" w:hAnsi="Palatino Linotype"/>
            <w:b w:val="0"/>
            <w:i w:val="0"/>
            <w:smallCaps w:val="1"/>
            <w:strike w:val="0"/>
            <w:color w:val="1155cc"/>
            <w:sz w:val="28"/>
            <w:szCs w:val="28"/>
            <w:u w:val="single"/>
            <w:shd w:fill="auto" w:val="clear"/>
            <w:vertAlign w:val="baseline"/>
            <w:rtl w:val="0"/>
          </w:rPr>
          <w:t xml:space="preserve">www.jecsd.org</w:t>
        </w:r>
      </w:hyperlink>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center"/>
        <w:rPr>
          <w:rFonts w:ascii="Palatino Linotype" w:cs="Palatino Linotype" w:eastAsia="Palatino Linotype" w:hAnsi="Palatino Linotype"/>
          <w:smallCaps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1038225</wp:posOffset>
            </wp:positionH>
            <wp:positionV relativeFrom="paragraph">
              <wp:posOffset>115672</wp:posOffset>
            </wp:positionV>
            <wp:extent cx="1268730" cy="692853"/>
            <wp:effectExtent b="0" l="0" r="0" t="0"/>
            <wp:wrapNone/>
            <wp:docPr id="73"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268730" cy="692853"/>
                    </a:xfrm>
                    <a:prstGeom prst="rect"/>
                    <a:ln/>
                  </pic:spPr>
                </pic:pic>
              </a:graphicData>
            </a:graphic>
          </wp:anchor>
        </w:drawing>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center"/>
        <w:rPr>
          <w:rFonts w:ascii="Palatino Linotype" w:cs="Palatino Linotype" w:eastAsia="Palatino Linotype" w:hAnsi="Palatino Linotype"/>
          <w:smallCaps w:val="1"/>
          <w:sz w:val="28"/>
          <w:szCs w:val="28"/>
        </w:rPr>
      </w:pPr>
      <w:r w:rsidDel="00000000" w:rsidR="00000000" w:rsidRPr="00000000">
        <w:rPr>
          <w:rtl w:val="0"/>
        </w:rPr>
      </w:r>
    </w:p>
    <w:p w:rsidR="00000000" w:rsidDel="00000000" w:rsidP="00000000" w:rsidRDefault="00000000" w:rsidRPr="00000000" w14:paraId="000002A6">
      <w:pPr>
        <w:ind w:left="-720" w:firstLine="0"/>
        <w:jc w:val="left"/>
        <w:rPr>
          <w:rFonts w:ascii="Palatino Linotype" w:cs="Palatino Linotype" w:eastAsia="Palatino Linotype" w:hAnsi="Palatino Linotype"/>
          <w:smallCaps w:val="1"/>
          <w:sz w:val="28"/>
          <w:szCs w:val="28"/>
        </w:rPr>
      </w:pPr>
      <w:bookmarkStart w:colFirst="0" w:colLast="0" w:name="_heading=h.m3irwsmmxvf7" w:id="47"/>
      <w:bookmarkEnd w:id="47"/>
      <w:r w:rsidDel="00000000" w:rsidR="00000000" w:rsidRPr="00000000">
        <w:rPr>
          <w:rFonts w:ascii="Palatino Linotype" w:cs="Palatino Linotype" w:eastAsia="Palatino Linotype" w:hAnsi="Palatino Linotype"/>
          <w:smallCaps w:val="1"/>
          <w:sz w:val="28"/>
          <w:szCs w:val="28"/>
          <w:rtl w:val="0"/>
        </w:rPr>
        <w:t xml:space="preserve">                          </w:t>
      </w:r>
    </w:p>
    <w:p w:rsidR="00000000" w:rsidDel="00000000" w:rsidP="00000000" w:rsidRDefault="00000000" w:rsidRPr="00000000" w14:paraId="000002A7">
      <w:pPr>
        <w:ind w:left="-720" w:firstLine="0"/>
        <w:jc w:val="left"/>
        <w:rPr>
          <w:b w:val="1"/>
          <w:sz w:val="20"/>
          <w:szCs w:val="20"/>
        </w:rPr>
      </w:pPr>
      <w:bookmarkStart w:colFirst="0" w:colLast="0" w:name="_heading=h.j4gu5fq3f7nr" w:id="48"/>
      <w:bookmarkEnd w:id="48"/>
      <w:r w:rsidDel="00000000" w:rsidR="00000000" w:rsidRPr="00000000">
        <w:rPr>
          <w:b w:val="1"/>
          <w:rtl w:val="0"/>
        </w:rPr>
        <w:t xml:space="preserve">           Marking Period Dates</w:t>
      </w:r>
      <w:r w:rsidDel="00000000" w:rsidR="00000000" w:rsidRPr="00000000">
        <w:rPr>
          <w:rtl w:val="0"/>
        </w:rPr>
      </w:r>
    </w:p>
    <w:tbl>
      <w:tblPr>
        <w:tblStyle w:val="Table5"/>
        <w:tblW w:w="5030.0" w:type="dxa"/>
        <w:jc w:val="left"/>
        <w:tblInd w:w="-108.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400"/>
      </w:tblPr>
      <w:tblGrid>
        <w:gridCol w:w="1271"/>
        <w:gridCol w:w="2031"/>
        <w:gridCol w:w="1728"/>
        <w:tblGridChange w:id="0">
          <w:tblGrid>
            <w:gridCol w:w="1271"/>
            <w:gridCol w:w="2031"/>
            <w:gridCol w:w="1728"/>
          </w:tblGrid>
        </w:tblGridChange>
      </w:tblGrid>
      <w:tr>
        <w:trPr>
          <w:cantSplit w:val="0"/>
          <w:trHeight w:val="287" w:hRule="atLeast"/>
          <w:tblHeader w:val="0"/>
        </w:trPr>
        <w:tc>
          <w:tcPr>
            <w:vAlign w:val="center"/>
          </w:tcPr>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End Date</w:t>
            </w:r>
          </w:p>
        </w:tc>
        <w:tc>
          <w:tcPr>
            <w:vAlign w:val="center"/>
          </w:tcPr>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Mailed Home</w:t>
            </w:r>
          </w:p>
        </w:tc>
      </w:tr>
      <w:tr>
        <w:trPr>
          <w:cantSplit w:val="0"/>
          <w:tblHeader w:val="0"/>
        </w:trPr>
        <w:tc>
          <w:tcPr>
            <w:vAlign w:val="center"/>
          </w:tcPr>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w:t>
            </w:r>
          </w:p>
        </w:tc>
        <w:tc>
          <w:tcPr>
            <w:vAlign w:val="center"/>
          </w:tcPr>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10/1</w:t>
            </w:r>
            <w:r w:rsidDel="00000000" w:rsidR="00000000" w:rsidRPr="00000000">
              <w:rPr>
                <w:rFonts w:ascii="Palatino Linotype" w:cs="Palatino Linotype" w:eastAsia="Palatino Linotype" w:hAnsi="Palatino Linotype"/>
                <w:sz w:val="20"/>
                <w:szCs w:val="20"/>
                <w:rtl w:val="0"/>
              </w:rPr>
              <w:t xml:space="preserve">1</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r w:rsidDel="00000000" w:rsidR="00000000" w:rsidRPr="00000000">
              <w:rPr>
                <w:rFonts w:ascii="Palatino Linotype" w:cs="Palatino Linotype" w:eastAsia="Palatino Linotype" w:hAnsi="Palatino Linotype"/>
                <w:sz w:val="20"/>
                <w:szCs w:val="20"/>
                <w:rtl w:val="0"/>
              </w:rPr>
              <w:t xml:space="preserve">4</w:t>
            </w:r>
            <w:r w:rsidDel="00000000" w:rsidR="00000000" w:rsidRPr="00000000">
              <w:rPr>
                <w:rtl w:val="0"/>
              </w:rPr>
            </w:r>
          </w:p>
        </w:tc>
        <w:tc>
          <w:tcPr>
            <w:vAlign w:val="center"/>
          </w:tcPr>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10/</w:t>
            </w:r>
            <w:r w:rsidDel="00000000" w:rsidR="00000000" w:rsidRPr="00000000">
              <w:rPr>
                <w:rFonts w:ascii="Palatino Linotype" w:cs="Palatino Linotype" w:eastAsia="Palatino Linotype" w:hAnsi="Palatino Linotype"/>
                <w:sz w:val="20"/>
                <w:szCs w:val="20"/>
                <w:rtl w:val="0"/>
              </w:rPr>
              <w:t xml:space="preserve">16</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r w:rsidDel="00000000" w:rsidR="00000000" w:rsidRPr="00000000">
              <w:rPr>
                <w:rFonts w:ascii="Palatino Linotype" w:cs="Palatino Linotype" w:eastAsia="Palatino Linotype" w:hAnsi="Palatino Linotype"/>
                <w:sz w:val="20"/>
                <w:szCs w:val="20"/>
                <w:rtl w:val="0"/>
              </w:rPr>
              <w:t xml:space="preserve">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p>
        </w:tc>
        <w:tc>
          <w:tcPr>
            <w:vAlign w:val="center"/>
          </w:tcPr>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w:t>
            </w:r>
            <w:r w:rsidDel="00000000" w:rsidR="00000000" w:rsidRPr="00000000">
              <w:rPr>
                <w:rFonts w:ascii="Palatino Linotype" w:cs="Palatino Linotype" w:eastAsia="Palatino Linotype" w:hAnsi="Palatino Linotype"/>
                <w:sz w:val="20"/>
                <w:szCs w:val="20"/>
                <w:rtl w:val="0"/>
              </w:rPr>
              <w:t xml:space="preserve">1</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w:t>
            </w:r>
            <w:r w:rsidDel="00000000" w:rsidR="00000000" w:rsidRPr="00000000">
              <w:rPr>
                <w:rFonts w:ascii="Palatino Linotype" w:cs="Palatino Linotype" w:eastAsia="Palatino Linotype" w:hAnsi="Palatino Linotype"/>
                <w:sz w:val="20"/>
                <w:szCs w:val="20"/>
                <w:rtl w:val="0"/>
              </w:rPr>
              <w:t xml:space="preserve">22</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r w:rsidDel="00000000" w:rsidR="00000000" w:rsidRPr="00000000">
              <w:rPr>
                <w:rFonts w:ascii="Palatino Linotype" w:cs="Palatino Linotype" w:eastAsia="Palatino Linotype" w:hAnsi="Palatino Linotype"/>
                <w:sz w:val="20"/>
                <w:szCs w:val="20"/>
                <w:rtl w:val="0"/>
              </w:rPr>
              <w:t xml:space="preserve">4</w:t>
            </w:r>
            <w:r w:rsidDel="00000000" w:rsidR="00000000" w:rsidRPr="00000000">
              <w:rPr>
                <w:rtl w:val="0"/>
              </w:rPr>
            </w:r>
          </w:p>
        </w:tc>
        <w:tc>
          <w:tcPr>
            <w:vAlign w:val="center"/>
          </w:tcPr>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w:t>
            </w:r>
            <w:r w:rsidDel="00000000" w:rsidR="00000000" w:rsidRPr="00000000">
              <w:rPr>
                <w:rFonts w:ascii="Palatino Linotype" w:cs="Palatino Linotype" w:eastAsia="Palatino Linotype" w:hAnsi="Palatino Linotype"/>
                <w:sz w:val="20"/>
                <w:szCs w:val="20"/>
                <w:rtl w:val="0"/>
              </w:rPr>
              <w:t xml:space="preserve">1</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w:t>
            </w:r>
            <w:r w:rsidDel="00000000" w:rsidR="00000000" w:rsidRPr="00000000">
              <w:rPr>
                <w:rFonts w:ascii="Palatino Linotype" w:cs="Palatino Linotype" w:eastAsia="Palatino Linotype" w:hAnsi="Palatino Linotype"/>
                <w:sz w:val="20"/>
                <w:szCs w:val="20"/>
                <w:rtl w:val="0"/>
              </w:rPr>
              <w:t xml:space="preserve">27</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r w:rsidDel="00000000" w:rsidR="00000000" w:rsidRPr="00000000">
              <w:rPr>
                <w:rFonts w:ascii="Palatino Linotype" w:cs="Palatino Linotype" w:eastAsia="Palatino Linotype" w:hAnsi="Palatino Linotype"/>
                <w:sz w:val="20"/>
                <w:szCs w:val="20"/>
                <w:rtl w:val="0"/>
              </w:rPr>
              <w:t xml:space="preserve">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3</w:t>
            </w:r>
          </w:p>
        </w:tc>
        <w:tc>
          <w:tcPr>
            <w:vAlign w:val="center"/>
          </w:tcPr>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1/2</w:t>
            </w:r>
            <w:r w:rsidDel="00000000" w:rsidR="00000000" w:rsidRPr="00000000">
              <w:rPr>
                <w:rFonts w:ascii="Palatino Linotype" w:cs="Palatino Linotype" w:eastAsia="Palatino Linotype" w:hAnsi="Palatino Linotype"/>
                <w:sz w:val="20"/>
                <w:szCs w:val="20"/>
                <w:rtl w:val="0"/>
              </w:rPr>
              <w:t xml:space="preserve">4</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r w:rsidDel="00000000" w:rsidR="00000000" w:rsidRPr="00000000">
              <w:rPr>
                <w:rFonts w:ascii="Palatino Linotype" w:cs="Palatino Linotype" w:eastAsia="Palatino Linotype" w:hAnsi="Palatino Linotype"/>
                <w:sz w:val="20"/>
                <w:szCs w:val="20"/>
                <w:rtl w:val="0"/>
              </w:rPr>
              <w:t xml:space="preserve">5</w:t>
            </w:r>
            <w:r w:rsidDel="00000000" w:rsidR="00000000" w:rsidRPr="00000000">
              <w:rPr>
                <w:rtl w:val="0"/>
              </w:rPr>
            </w:r>
          </w:p>
        </w:tc>
        <w:tc>
          <w:tcPr>
            <w:vAlign w:val="center"/>
          </w:tcPr>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sz w:val="20"/>
                <w:szCs w:val="20"/>
                <w:rtl w:val="0"/>
              </w:rPr>
              <w:t xml:space="preserve">1</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w:t>
            </w:r>
            <w:r w:rsidDel="00000000" w:rsidR="00000000" w:rsidRPr="00000000">
              <w:rPr>
                <w:rFonts w:ascii="Palatino Linotype" w:cs="Palatino Linotype" w:eastAsia="Palatino Linotype" w:hAnsi="Palatino Linotype"/>
                <w:sz w:val="20"/>
                <w:szCs w:val="20"/>
                <w:rtl w:val="0"/>
              </w:rPr>
              <w:t xml:space="preserve">29</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r w:rsidDel="00000000" w:rsidR="00000000" w:rsidRPr="00000000">
              <w:rPr>
                <w:rFonts w:ascii="Palatino Linotype" w:cs="Palatino Linotype" w:eastAsia="Palatino Linotype" w:hAnsi="Palatino Linotype"/>
                <w:sz w:val="20"/>
                <w:szCs w:val="20"/>
                <w:rtl w:val="0"/>
              </w:rPr>
              <w:t xml:space="preserve">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4</w:t>
            </w:r>
          </w:p>
        </w:tc>
        <w:tc>
          <w:tcPr>
            <w:vAlign w:val="center"/>
          </w:tcPr>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/1</w:t>
            </w:r>
            <w:r w:rsidDel="00000000" w:rsidR="00000000" w:rsidRPr="00000000">
              <w:rPr>
                <w:rFonts w:ascii="Palatino Linotype" w:cs="Palatino Linotype" w:eastAsia="Palatino Linotype" w:hAnsi="Palatino Linotype"/>
                <w:sz w:val="20"/>
                <w:szCs w:val="20"/>
                <w:rtl w:val="0"/>
              </w:rPr>
              <w:t xml:space="preserve">4</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r w:rsidDel="00000000" w:rsidR="00000000" w:rsidRPr="00000000">
              <w:rPr>
                <w:rFonts w:ascii="Palatino Linotype" w:cs="Palatino Linotype" w:eastAsia="Palatino Linotype" w:hAnsi="Palatino Linotype"/>
                <w:sz w:val="20"/>
                <w:szCs w:val="20"/>
                <w:rtl w:val="0"/>
              </w:rPr>
              <w:t xml:space="preserve">5</w:t>
            </w:r>
            <w:r w:rsidDel="00000000" w:rsidR="00000000" w:rsidRPr="00000000">
              <w:rPr>
                <w:rtl w:val="0"/>
              </w:rPr>
            </w:r>
          </w:p>
        </w:tc>
        <w:tc>
          <w:tcPr>
            <w:vAlign w:val="center"/>
          </w:tcPr>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3/</w:t>
            </w:r>
            <w:r w:rsidDel="00000000" w:rsidR="00000000" w:rsidRPr="00000000">
              <w:rPr>
                <w:rFonts w:ascii="Palatino Linotype" w:cs="Palatino Linotype" w:eastAsia="Palatino Linotype" w:hAnsi="Palatino Linotype"/>
                <w:sz w:val="20"/>
                <w:szCs w:val="20"/>
                <w:rtl w:val="0"/>
              </w:rPr>
              <w:t xml:space="preserve">19</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r w:rsidDel="00000000" w:rsidR="00000000" w:rsidRPr="00000000">
              <w:rPr>
                <w:rFonts w:ascii="Palatino Linotype" w:cs="Palatino Linotype" w:eastAsia="Palatino Linotype" w:hAnsi="Palatino Linotype"/>
                <w:sz w:val="20"/>
                <w:szCs w:val="20"/>
                <w:rtl w:val="0"/>
              </w:rPr>
              <w:t xml:space="preserve">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5</w:t>
            </w:r>
          </w:p>
        </w:tc>
        <w:tc>
          <w:tcPr>
            <w:vAlign w:val="center"/>
          </w:tcPr>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5/</w:t>
            </w:r>
            <w:r w:rsidDel="00000000" w:rsidR="00000000" w:rsidRPr="00000000">
              <w:rPr>
                <w:rFonts w:ascii="Palatino Linotype" w:cs="Palatino Linotype" w:eastAsia="Palatino Linotype" w:hAnsi="Palatino Linotype"/>
                <w:sz w:val="20"/>
                <w:szCs w:val="20"/>
                <w:rtl w:val="0"/>
              </w:rPr>
              <w:t xml:space="preserve">2</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r w:rsidDel="00000000" w:rsidR="00000000" w:rsidRPr="00000000">
              <w:rPr>
                <w:rFonts w:ascii="Palatino Linotype" w:cs="Palatino Linotype" w:eastAsia="Palatino Linotype" w:hAnsi="Palatino Linotype"/>
                <w:sz w:val="20"/>
                <w:szCs w:val="20"/>
                <w:rtl w:val="0"/>
              </w:rPr>
              <w:t xml:space="preserve">5</w:t>
            </w:r>
            <w:r w:rsidDel="00000000" w:rsidR="00000000" w:rsidRPr="00000000">
              <w:rPr>
                <w:rtl w:val="0"/>
              </w:rPr>
            </w:r>
          </w:p>
        </w:tc>
        <w:tc>
          <w:tcPr>
            <w:vAlign w:val="center"/>
          </w:tcPr>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5/</w:t>
            </w:r>
            <w:r w:rsidDel="00000000" w:rsidR="00000000" w:rsidRPr="00000000">
              <w:rPr>
                <w:rFonts w:ascii="Palatino Linotype" w:cs="Palatino Linotype" w:eastAsia="Palatino Linotype" w:hAnsi="Palatino Linotype"/>
                <w:sz w:val="20"/>
                <w:szCs w:val="20"/>
                <w:rtl w:val="0"/>
              </w:rPr>
              <w:t xml:space="preserve">7</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r w:rsidDel="00000000" w:rsidR="00000000" w:rsidRPr="00000000">
              <w:rPr>
                <w:rFonts w:ascii="Palatino Linotype" w:cs="Palatino Linotype" w:eastAsia="Palatino Linotype" w:hAnsi="Palatino Linotype"/>
                <w:sz w:val="20"/>
                <w:szCs w:val="20"/>
                <w:rtl w:val="0"/>
              </w:rPr>
              <w:t xml:space="preserve">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6</w:t>
            </w:r>
          </w:p>
        </w:tc>
        <w:tc>
          <w:tcPr>
            <w:vAlign w:val="center"/>
          </w:tcPr>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6/2</w:t>
            </w:r>
            <w:r w:rsidDel="00000000" w:rsidR="00000000" w:rsidRPr="00000000">
              <w:rPr>
                <w:rFonts w:ascii="Palatino Linotype" w:cs="Palatino Linotype" w:eastAsia="Palatino Linotype" w:hAnsi="Palatino Linotype"/>
                <w:sz w:val="20"/>
                <w:szCs w:val="20"/>
                <w:rtl w:val="0"/>
              </w:rPr>
              <w:t xml:space="preserve">7</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r w:rsidDel="00000000" w:rsidR="00000000" w:rsidRPr="00000000">
              <w:rPr>
                <w:rFonts w:ascii="Palatino Linotype" w:cs="Palatino Linotype" w:eastAsia="Palatino Linotype" w:hAnsi="Palatino Linotype"/>
                <w:sz w:val="20"/>
                <w:szCs w:val="20"/>
                <w:rtl w:val="0"/>
              </w:rPr>
              <w:t xml:space="preserve">5</w:t>
            </w:r>
            <w:r w:rsidDel="00000000" w:rsidR="00000000" w:rsidRPr="00000000">
              <w:rPr>
                <w:rtl w:val="0"/>
              </w:rPr>
            </w:r>
          </w:p>
        </w:tc>
        <w:tc>
          <w:tcPr>
            <w:vAlign w:val="center"/>
          </w:tcPr>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sz w:val="20"/>
                <w:szCs w:val="20"/>
                <w:rtl w:val="0"/>
              </w:rPr>
              <w:t xml:space="preserve">7</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w:t>
            </w:r>
            <w:r w:rsidDel="00000000" w:rsidR="00000000" w:rsidRPr="00000000">
              <w:rPr>
                <w:rFonts w:ascii="Palatino Linotype" w:cs="Palatino Linotype" w:eastAsia="Palatino Linotype" w:hAnsi="Palatino Linotype"/>
                <w:sz w:val="20"/>
                <w:szCs w:val="20"/>
                <w:rtl w:val="0"/>
              </w:rPr>
              <w:t xml:space="preserve">2</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/2</w:t>
            </w:r>
            <w:r w:rsidDel="00000000" w:rsidR="00000000" w:rsidRPr="00000000">
              <w:rPr>
                <w:rFonts w:ascii="Palatino Linotype" w:cs="Palatino Linotype" w:eastAsia="Palatino Linotype" w:hAnsi="Palatino Linotype"/>
                <w:sz w:val="20"/>
                <w:szCs w:val="20"/>
                <w:rtl w:val="0"/>
              </w:rPr>
              <w:t xml:space="preserve">5</w:t>
            </w:r>
            <w:r w:rsidDel="00000000" w:rsidR="00000000" w:rsidRPr="00000000">
              <w:rPr>
                <w:rtl w:val="0"/>
              </w:rPr>
            </w:r>
          </w:p>
        </w:tc>
      </w:tr>
    </w:tbl>
    <w:p w:rsidR="00000000" w:rsidDel="00000000" w:rsidP="00000000" w:rsidRDefault="00000000" w:rsidRPr="00000000" w14:paraId="000002BD">
      <w:pPr>
        <w:jc w:val="center"/>
        <w:rPr>
          <w:rFonts w:ascii="Palatino Linotype" w:cs="Palatino Linotype" w:eastAsia="Palatino Linotype" w:hAnsi="Palatino Linotype"/>
          <w:b w:val="1"/>
          <w:smallCaps w:val="1"/>
          <w:sz w:val="20"/>
          <w:szCs w:val="20"/>
        </w:rPr>
      </w:pPr>
      <w:r w:rsidDel="00000000" w:rsidR="00000000" w:rsidRPr="00000000">
        <w:rPr>
          <w:rFonts w:ascii="Palatino Linotype" w:cs="Palatino Linotype" w:eastAsia="Palatino Linotype" w:hAnsi="Palatino Linotype"/>
          <w:b w:val="1"/>
          <w:smallCaps w:val="1"/>
          <w:sz w:val="20"/>
          <w:szCs w:val="20"/>
          <w:rtl w:val="0"/>
        </w:rPr>
        <w:t xml:space="preserve">School Calendar</w:t>
      </w:r>
    </w:p>
    <w:p w:rsidR="00000000" w:rsidDel="00000000" w:rsidP="00000000" w:rsidRDefault="00000000" w:rsidRPr="00000000" w14:paraId="000002BE">
      <w:pPr>
        <w:rPr>
          <w:rFonts w:ascii="Palatino Linotype" w:cs="Palatino Linotype" w:eastAsia="Palatino Linotype" w:hAnsi="Palatino Linotype"/>
          <w:b w:val="1"/>
          <w:smallCaps w:val="1"/>
          <w:sz w:val="20"/>
          <w:szCs w:val="20"/>
        </w:rPr>
      </w:pPr>
      <w:r w:rsidDel="00000000" w:rsidR="00000000" w:rsidRPr="00000000">
        <w:rPr>
          <w:rFonts w:ascii="Palatino Linotype" w:cs="Palatino Linotype" w:eastAsia="Palatino Linotype" w:hAnsi="Palatino Linotype"/>
          <w:b w:val="1"/>
          <w:sz w:val="20"/>
          <w:szCs w:val="20"/>
          <w:rtl w:val="0"/>
        </w:rPr>
        <w:t xml:space="preserve">September</w:t>
      </w:r>
      <w:r w:rsidDel="00000000" w:rsidR="00000000" w:rsidRPr="00000000">
        <w:rPr>
          <w:rtl w:val="0"/>
        </w:rPr>
      </w:r>
    </w:p>
    <w:p w:rsidR="00000000" w:rsidDel="00000000" w:rsidP="00000000" w:rsidRDefault="00000000" w:rsidRPr="00000000" w14:paraId="000002BF">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3</w:t>
        <w:tab/>
        <w:t xml:space="preserve">First Day of School</w:t>
      </w:r>
    </w:p>
    <w:p w:rsidR="00000000" w:rsidDel="00000000" w:rsidP="00000000" w:rsidRDefault="00000000" w:rsidRPr="00000000" w14:paraId="000002C0">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20</w:t>
        <w:tab/>
        <w:t xml:space="preserve">Half Day of School </w:t>
      </w:r>
    </w:p>
    <w:p w:rsidR="00000000" w:rsidDel="00000000" w:rsidP="00000000" w:rsidRDefault="00000000" w:rsidRPr="00000000" w14:paraId="000002C1">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16                                                  School Picture Day</w:t>
      </w:r>
    </w:p>
    <w:p w:rsidR="00000000" w:rsidDel="00000000" w:rsidP="00000000" w:rsidRDefault="00000000" w:rsidRPr="00000000" w14:paraId="000002C2">
      <w:pPr>
        <w:tabs>
          <w:tab w:val="left" w:leader="none" w:pos="360"/>
          <w:tab w:val="right" w:leader="none" w:pos="4680"/>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October</w:t>
      </w:r>
    </w:p>
    <w:p w:rsidR="00000000" w:rsidDel="00000000" w:rsidP="00000000" w:rsidRDefault="00000000" w:rsidRPr="00000000" w14:paraId="000002C3">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2                                             Open House/ Pep Rally</w:t>
      </w:r>
    </w:p>
    <w:p w:rsidR="00000000" w:rsidDel="00000000" w:rsidP="00000000" w:rsidRDefault="00000000" w:rsidRPr="00000000" w14:paraId="000002C4">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4</w:t>
        <w:tab/>
        <w:t xml:space="preserve">Homecoming </w:t>
      </w:r>
    </w:p>
    <w:p w:rsidR="00000000" w:rsidDel="00000000" w:rsidP="00000000" w:rsidRDefault="00000000" w:rsidRPr="00000000" w14:paraId="000002C5">
      <w:pPr>
        <w:tabs>
          <w:tab w:val="left" w:leader="none" w:pos="360"/>
          <w:tab w:val="right" w:leader="none" w:pos="4680"/>
        </w:tabs>
        <w:jc w:val="righ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14</w:t>
        <w:tab/>
        <w:t xml:space="preserve">No School / Columbus Day</w:t>
        <w:tab/>
      </w:r>
    </w:p>
    <w:p w:rsidR="00000000" w:rsidDel="00000000" w:rsidP="00000000" w:rsidRDefault="00000000" w:rsidRPr="00000000" w14:paraId="000002C6">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29</w:t>
        <w:tab/>
        <w:t xml:space="preserve">School picture make-up day </w:t>
        <w:tab/>
      </w:r>
    </w:p>
    <w:p w:rsidR="00000000" w:rsidDel="00000000" w:rsidP="00000000" w:rsidRDefault="00000000" w:rsidRPr="00000000" w14:paraId="000002C7">
      <w:pPr>
        <w:tabs>
          <w:tab w:val="left" w:leader="none" w:pos="360"/>
          <w:tab w:val="right" w:leader="none" w:pos="4680"/>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November</w:t>
        <w:tab/>
      </w:r>
    </w:p>
    <w:p w:rsidR="00000000" w:rsidDel="00000000" w:rsidP="00000000" w:rsidRDefault="00000000" w:rsidRPr="00000000" w14:paraId="000002C8">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11                                     No School / Veterans Day</w:t>
      </w:r>
    </w:p>
    <w:p w:rsidR="00000000" w:rsidDel="00000000" w:rsidP="00000000" w:rsidRDefault="00000000" w:rsidRPr="00000000" w14:paraId="000002C9">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tab/>
        <w:t xml:space="preserve">25</w:t>
        <w:tab/>
        <w:t xml:space="preserve">Conference Day </w:t>
      </w:r>
    </w:p>
    <w:p w:rsidR="00000000" w:rsidDel="00000000" w:rsidP="00000000" w:rsidRDefault="00000000" w:rsidRPr="00000000" w14:paraId="000002CA">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tab/>
        <w:t xml:space="preserve">25-29</w:t>
        <w:tab/>
        <w:t xml:space="preserve">Thanksgiving Recess</w:t>
      </w:r>
    </w:p>
    <w:p w:rsidR="00000000" w:rsidDel="00000000" w:rsidP="00000000" w:rsidRDefault="00000000" w:rsidRPr="00000000" w14:paraId="000002CB">
      <w:pPr>
        <w:tabs>
          <w:tab w:val="left" w:leader="none" w:pos="360"/>
          <w:tab w:val="right" w:leader="none" w:pos="4680"/>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December</w:t>
      </w:r>
    </w:p>
    <w:p w:rsidR="00000000" w:rsidDel="00000000" w:rsidP="00000000" w:rsidRDefault="00000000" w:rsidRPr="00000000" w14:paraId="000002CC">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3</w:t>
        <w:tab/>
        <w:t xml:space="preserve">Holiday Concert</w:t>
      </w:r>
    </w:p>
    <w:p w:rsidR="00000000" w:rsidDel="00000000" w:rsidP="00000000" w:rsidRDefault="00000000" w:rsidRPr="00000000" w14:paraId="000002CD">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12/23-1/3</w:t>
        <w:tab/>
        <w:t xml:space="preserve">Holiday Recess</w:t>
      </w:r>
    </w:p>
    <w:p w:rsidR="00000000" w:rsidDel="00000000" w:rsidP="00000000" w:rsidRDefault="00000000" w:rsidRPr="00000000" w14:paraId="000002CE">
      <w:pPr>
        <w:tabs>
          <w:tab w:val="left" w:leader="none" w:pos="360"/>
          <w:tab w:val="right" w:leader="none" w:pos="4680"/>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January</w:t>
      </w:r>
    </w:p>
    <w:p w:rsidR="00000000" w:rsidDel="00000000" w:rsidP="00000000" w:rsidRDefault="00000000" w:rsidRPr="00000000" w14:paraId="000002CF">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20</w:t>
        <w:tab/>
        <w:t xml:space="preserve">No School/Martin Luther King Day</w:t>
      </w:r>
    </w:p>
    <w:p w:rsidR="00000000" w:rsidDel="00000000" w:rsidP="00000000" w:rsidRDefault="00000000" w:rsidRPr="00000000" w14:paraId="000002D0">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21-24</w:t>
        <w:tab/>
        <w:t xml:space="preserve">January Regents Exams</w:t>
      </w:r>
    </w:p>
    <w:p w:rsidR="00000000" w:rsidDel="00000000" w:rsidP="00000000" w:rsidRDefault="00000000" w:rsidRPr="00000000" w14:paraId="000002D1">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29                                         No School/Lunar New Year</w:t>
      </w:r>
    </w:p>
    <w:p w:rsidR="00000000" w:rsidDel="00000000" w:rsidP="00000000" w:rsidRDefault="00000000" w:rsidRPr="00000000" w14:paraId="000002D2">
      <w:pPr>
        <w:tabs>
          <w:tab w:val="left" w:leader="none" w:pos="360"/>
          <w:tab w:val="right" w:leader="none" w:pos="4680"/>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February</w:t>
      </w:r>
    </w:p>
    <w:p w:rsidR="00000000" w:rsidDel="00000000" w:rsidP="00000000" w:rsidRDefault="00000000" w:rsidRPr="00000000" w14:paraId="000002D3">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17-21</w:t>
        <w:tab/>
        <w:t xml:space="preserve">Mid-Winter Recess</w:t>
      </w:r>
    </w:p>
    <w:p w:rsidR="00000000" w:rsidDel="00000000" w:rsidP="00000000" w:rsidRDefault="00000000" w:rsidRPr="00000000" w14:paraId="000002D4">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March</w:t>
      </w:r>
      <w:r w:rsidDel="00000000" w:rsidR="00000000" w:rsidRPr="00000000">
        <w:rPr>
          <w:rFonts w:ascii="Palatino Linotype" w:cs="Palatino Linotype" w:eastAsia="Palatino Linotype" w:hAnsi="Palatino Linotype"/>
          <w:sz w:val="20"/>
          <w:szCs w:val="20"/>
          <w:rtl w:val="0"/>
        </w:rPr>
        <w:t xml:space="preserve"> </w:t>
      </w:r>
    </w:p>
    <w:p w:rsidR="00000000" w:rsidDel="00000000" w:rsidP="00000000" w:rsidRDefault="00000000" w:rsidRPr="00000000" w14:paraId="000002D5">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14-15</w:t>
        <w:tab/>
        <w:t xml:space="preserve">Spring Musical</w:t>
      </w:r>
    </w:p>
    <w:p w:rsidR="00000000" w:rsidDel="00000000" w:rsidP="00000000" w:rsidRDefault="00000000" w:rsidRPr="00000000" w14:paraId="000002D6">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25</w:t>
        <w:tab/>
        <w:t xml:space="preserve">Just Bands </w:t>
      </w:r>
    </w:p>
    <w:p w:rsidR="00000000" w:rsidDel="00000000" w:rsidP="00000000" w:rsidRDefault="00000000" w:rsidRPr="00000000" w14:paraId="000002D7">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April</w:t>
      </w:r>
      <w:r w:rsidDel="00000000" w:rsidR="00000000" w:rsidRPr="00000000">
        <w:rPr>
          <w:rtl w:val="0"/>
        </w:rPr>
      </w:r>
    </w:p>
    <w:p w:rsidR="00000000" w:rsidDel="00000000" w:rsidP="00000000" w:rsidRDefault="00000000" w:rsidRPr="00000000" w14:paraId="000002D8">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8</w:t>
        <w:tab/>
        <w:t xml:space="preserve">                                                          Pops Concert</w:t>
      </w:r>
    </w:p>
    <w:p w:rsidR="00000000" w:rsidDel="00000000" w:rsidP="00000000" w:rsidRDefault="00000000" w:rsidRPr="00000000" w14:paraId="000002D9">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14-18</w:t>
        <w:tab/>
        <w:t xml:space="preserve">Spring Recess</w:t>
      </w:r>
    </w:p>
    <w:p w:rsidR="00000000" w:rsidDel="00000000" w:rsidP="00000000" w:rsidRDefault="00000000" w:rsidRPr="00000000" w14:paraId="000002DA">
      <w:pPr>
        <w:tabs>
          <w:tab w:val="left" w:leader="none" w:pos="360"/>
          <w:tab w:val="right" w:leader="none" w:pos="4680"/>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May</w:t>
      </w:r>
    </w:p>
    <w:p w:rsidR="00000000" w:rsidDel="00000000" w:rsidP="00000000" w:rsidRDefault="00000000" w:rsidRPr="00000000" w14:paraId="000002DB">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23-26</w:t>
        <w:tab/>
        <w:t xml:space="preserve">No School / Memorial Day</w:t>
      </w:r>
    </w:p>
    <w:p w:rsidR="00000000" w:rsidDel="00000000" w:rsidP="00000000" w:rsidRDefault="00000000" w:rsidRPr="00000000" w14:paraId="000002DC">
      <w:pPr>
        <w:tabs>
          <w:tab w:val="left" w:leader="none" w:pos="360"/>
          <w:tab w:val="right" w:leader="none" w:pos="4680"/>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28</w:t>
        <w:tab/>
        <w:t xml:space="preserve">Academic Awards Night</w:t>
      </w:r>
    </w:p>
    <w:p w:rsidR="00000000" w:rsidDel="00000000" w:rsidP="00000000" w:rsidRDefault="00000000" w:rsidRPr="00000000" w14:paraId="000002DD">
      <w:pPr>
        <w:tabs>
          <w:tab w:val="left" w:leader="none" w:pos="360"/>
          <w:tab w:val="right" w:leader="none" w:pos="4680"/>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June</w:t>
      </w:r>
    </w:p>
    <w:p w:rsidR="00000000" w:rsidDel="00000000" w:rsidP="00000000" w:rsidRDefault="00000000" w:rsidRPr="00000000" w14:paraId="000002DE">
      <w:pPr>
        <w:tabs>
          <w:tab w:val="left" w:leader="none" w:pos="360"/>
          <w:tab w:val="right" w:leader="none" w:pos="4680"/>
        </w:tabs>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3</w:t>
        <w:tab/>
        <w:t xml:space="preserve">Festival of the Arts &amp; Collage Concert</w:t>
      </w:r>
    </w:p>
    <w:p w:rsidR="00000000" w:rsidDel="00000000" w:rsidP="00000000" w:rsidRDefault="00000000" w:rsidRPr="00000000" w14:paraId="000002DF">
      <w:pPr>
        <w:tabs>
          <w:tab w:val="left" w:leader="none" w:pos="360"/>
          <w:tab w:val="right" w:leader="none" w:pos="4680"/>
        </w:tabs>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5 </w:t>
        <w:tab/>
        <w:t xml:space="preserve">Senior Athlete Recognition</w:t>
      </w:r>
    </w:p>
    <w:p w:rsidR="00000000" w:rsidDel="00000000" w:rsidP="00000000" w:rsidRDefault="00000000" w:rsidRPr="00000000" w14:paraId="000002E0">
      <w:pPr>
        <w:tabs>
          <w:tab w:val="left" w:leader="none" w:pos="360"/>
          <w:tab w:val="right" w:leader="none" w:pos="4680"/>
        </w:tabs>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19                                  No School / Juneteenth Day</w:t>
      </w:r>
    </w:p>
    <w:p w:rsidR="00000000" w:rsidDel="00000000" w:rsidP="00000000" w:rsidRDefault="00000000" w:rsidRPr="00000000" w14:paraId="000002E1">
      <w:pPr>
        <w:tabs>
          <w:tab w:val="left" w:leader="none" w:pos="360"/>
          <w:tab w:val="right" w:leader="none" w:pos="4680"/>
        </w:tabs>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ab/>
        <w:t xml:space="preserve">17-25</w:t>
        <w:tab/>
        <w:t xml:space="preserve">Regents Exams</w:t>
      </w:r>
    </w:p>
    <w:p w:rsidR="00000000" w:rsidDel="00000000" w:rsidP="00000000" w:rsidRDefault="00000000" w:rsidRPr="00000000" w14:paraId="000002E2">
      <w:pPr>
        <w:tabs>
          <w:tab w:val="left" w:leader="none" w:pos="360"/>
          <w:tab w:val="right" w:leader="none" w:pos="4680"/>
          <w:tab w:val="right" w:leader="none" w:pos="4860"/>
        </w:tabs>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ab/>
        <w:t xml:space="preserve">27</w:t>
        <w:tab/>
        <w:t xml:space="preserve">Graduation Day</w:t>
      </w:r>
      <w:r w:rsidDel="00000000" w:rsidR="00000000" w:rsidRPr="00000000">
        <w:rPr>
          <w:rtl w:val="0"/>
        </w:rPr>
      </w:r>
    </w:p>
    <w:p w:rsidR="00000000" w:rsidDel="00000000" w:rsidP="00000000" w:rsidRDefault="00000000" w:rsidRPr="00000000" w14:paraId="000002E3">
      <w:pPr>
        <w:jc w:val="center"/>
        <w:rPr>
          <w:sz w:val="2"/>
          <w:szCs w:val="2"/>
        </w:rPr>
      </w:pPr>
      <w:r w:rsidDel="00000000" w:rsidR="00000000" w:rsidRPr="00000000">
        <w:rPr>
          <w:rtl w:val="0"/>
        </w:rPr>
      </w:r>
    </w:p>
    <w:sectPr>
      <w:type w:val="continuous"/>
      <w:pgSz w:h="15840" w:w="12240" w:orient="portrait"/>
      <w:pgMar w:bottom="576" w:top="720" w:left="720" w:right="720" w:header="720" w:footer="720"/>
      <w:pgNumType w:start="1"/>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Georgia"/>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ZWAdobe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5842000</wp:posOffset>
              </wp:positionV>
              <wp:extent cx="548005" cy="2654916"/>
              <wp:effectExtent b="0" l="0" r="0" t="0"/>
              <wp:wrapNone/>
              <wp:docPr id="65" name=""/>
              <a:graphic>
                <a:graphicData uri="http://schemas.microsoft.com/office/word/2010/wordprocessingShape">
                  <wps:wsp>
                    <wps:cNvSpPr/>
                    <wps:cNvPr id="2" name="Shape 2"/>
                    <wps:spPr>
                      <a:xfrm rot="-5400000">
                        <a:off x="4032830" y="3520285"/>
                        <a:ext cx="2626341" cy="5194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5842000</wp:posOffset>
              </wp:positionV>
              <wp:extent cx="548005" cy="2654916"/>
              <wp:effectExtent b="0" l="0" r="0" t="0"/>
              <wp:wrapNone/>
              <wp:docPr id="6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48005" cy="265491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-38099</wp:posOffset>
              </wp:positionV>
              <wp:extent cx="371475" cy="266700"/>
              <wp:effectExtent b="0" l="0" r="0" t="0"/>
              <wp:wrapNone/>
              <wp:docPr id="67" name=""/>
              <a:graphic>
                <a:graphicData uri="http://schemas.microsoft.com/office/word/2010/wordprocessingShape">
                  <wps:wsp>
                    <wps:cNvSpPr/>
                    <wps:cNvPr id="4" name="Shape 4"/>
                    <wps:spPr>
                      <a:xfrm>
                        <a:off x="5174550" y="3660938"/>
                        <a:ext cx="342900" cy="2381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-38099</wp:posOffset>
              </wp:positionV>
              <wp:extent cx="371475" cy="266700"/>
              <wp:effectExtent b="0" l="0" r="0" t="0"/>
              <wp:wrapNone/>
              <wp:docPr id="67"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371475" cy="266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95" w:hanging="43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5940" w:hanging="360"/>
      </w:pPr>
      <w:rPr>
        <w:rFonts w:ascii="Noto Sans Symbols" w:cs="Noto Sans Symbols" w:eastAsia="Noto Sans Symbols" w:hAnsi="Noto Sans Symbols"/>
        <w:color w:val="000000"/>
      </w:rPr>
    </w:lvl>
    <w:lvl w:ilvl="1">
      <w:start w:val="1"/>
      <w:numFmt w:val="bullet"/>
      <w:lvlText w:val="o"/>
      <w:lvlJc w:val="left"/>
      <w:pPr>
        <w:ind w:left="6660" w:hanging="360"/>
      </w:pPr>
      <w:rPr>
        <w:rFonts w:ascii="Courier New" w:cs="Courier New" w:eastAsia="Courier New" w:hAnsi="Courier New"/>
      </w:rPr>
    </w:lvl>
    <w:lvl w:ilvl="2">
      <w:start w:val="1"/>
      <w:numFmt w:val="bullet"/>
      <w:lvlText w:val="▪"/>
      <w:lvlJc w:val="left"/>
      <w:pPr>
        <w:ind w:left="7380" w:hanging="360"/>
      </w:pPr>
      <w:rPr>
        <w:rFonts w:ascii="Noto Sans Symbols" w:cs="Noto Sans Symbols" w:eastAsia="Noto Sans Symbols" w:hAnsi="Noto Sans Symbols"/>
      </w:rPr>
    </w:lvl>
    <w:lvl w:ilvl="3">
      <w:start w:val="1"/>
      <w:numFmt w:val="bullet"/>
      <w:lvlText w:val="●"/>
      <w:lvlJc w:val="left"/>
      <w:pPr>
        <w:ind w:left="8100" w:hanging="360"/>
      </w:pPr>
      <w:rPr>
        <w:rFonts w:ascii="Noto Sans Symbols" w:cs="Noto Sans Symbols" w:eastAsia="Noto Sans Symbols" w:hAnsi="Noto Sans Symbols"/>
      </w:rPr>
    </w:lvl>
    <w:lvl w:ilvl="4">
      <w:start w:val="1"/>
      <w:numFmt w:val="bullet"/>
      <w:lvlText w:val="o"/>
      <w:lvlJc w:val="left"/>
      <w:pPr>
        <w:ind w:left="8820" w:hanging="360"/>
      </w:pPr>
      <w:rPr>
        <w:rFonts w:ascii="Courier New" w:cs="Courier New" w:eastAsia="Courier New" w:hAnsi="Courier New"/>
      </w:rPr>
    </w:lvl>
    <w:lvl w:ilvl="5">
      <w:start w:val="1"/>
      <w:numFmt w:val="bullet"/>
      <w:lvlText w:val="▪"/>
      <w:lvlJc w:val="left"/>
      <w:pPr>
        <w:ind w:left="9540" w:hanging="360"/>
      </w:pPr>
      <w:rPr>
        <w:rFonts w:ascii="Noto Sans Symbols" w:cs="Noto Sans Symbols" w:eastAsia="Noto Sans Symbols" w:hAnsi="Noto Sans Symbols"/>
      </w:rPr>
    </w:lvl>
    <w:lvl w:ilvl="6">
      <w:start w:val="1"/>
      <w:numFmt w:val="bullet"/>
      <w:lvlText w:val="●"/>
      <w:lvlJc w:val="left"/>
      <w:pPr>
        <w:ind w:left="10260" w:hanging="360"/>
      </w:pPr>
      <w:rPr>
        <w:rFonts w:ascii="Noto Sans Symbols" w:cs="Noto Sans Symbols" w:eastAsia="Noto Sans Symbols" w:hAnsi="Noto Sans Symbols"/>
      </w:rPr>
    </w:lvl>
    <w:lvl w:ilvl="7">
      <w:start w:val="1"/>
      <w:numFmt w:val="bullet"/>
      <w:lvlText w:val="o"/>
      <w:lvlJc w:val="left"/>
      <w:pPr>
        <w:ind w:left="10980" w:hanging="360"/>
      </w:pPr>
      <w:rPr>
        <w:rFonts w:ascii="Courier New" w:cs="Courier New" w:eastAsia="Courier New" w:hAnsi="Courier New"/>
      </w:rPr>
    </w:lvl>
    <w:lvl w:ilvl="8">
      <w:start w:val="1"/>
      <w:numFmt w:val="bullet"/>
      <w:lvlText w:val="▪"/>
      <w:lvlJc w:val="left"/>
      <w:pPr>
        <w:ind w:left="1170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0"/>
      <w:lvlJc w:val="left"/>
      <w:pPr>
        <w:ind w:left="1200" w:hanging="480"/>
      </w:pPr>
      <w:rPr/>
    </w:lvl>
    <w:lvl w:ilvl="1">
      <w:start w:val="1"/>
      <w:numFmt w:val="decimalZero"/>
      <w:lvlText w:val="%1.%2"/>
      <w:lvlJc w:val="left"/>
      <w:pPr>
        <w:ind w:left="1920" w:hanging="480"/>
      </w:pPr>
      <w:rPr/>
    </w:lvl>
    <w:lvl w:ilvl="2">
      <w:start w:val="1"/>
      <w:numFmt w:val="decimal"/>
      <w:lvlText w:val="%1.%2.%3"/>
      <w:lvlJc w:val="left"/>
      <w:pPr>
        <w:ind w:left="2880" w:hanging="720"/>
      </w:pPr>
      <w:rPr/>
    </w:lvl>
    <w:lvl w:ilvl="3">
      <w:start w:val="1"/>
      <w:numFmt w:val="decimal"/>
      <w:lvlText w:val="%1.%2.%3.%4"/>
      <w:lvlJc w:val="left"/>
      <w:pPr>
        <w:ind w:left="3600" w:hanging="720"/>
      </w:pPr>
      <w:rPr/>
    </w:lvl>
    <w:lvl w:ilvl="4">
      <w:start w:val="1"/>
      <w:numFmt w:val="decimal"/>
      <w:lvlText w:val="%1.%2.%3.%4.%5"/>
      <w:lvlJc w:val="left"/>
      <w:pPr>
        <w:ind w:left="4680" w:hanging="1080"/>
      </w:pPr>
      <w:rPr/>
    </w:lvl>
    <w:lvl w:ilvl="5">
      <w:start w:val="1"/>
      <w:numFmt w:val="decimal"/>
      <w:lvlText w:val="%1.%2.%3.%4.%5.%6"/>
      <w:lvlJc w:val="left"/>
      <w:pPr>
        <w:ind w:left="5400" w:hanging="1080"/>
      </w:pPr>
      <w:rPr/>
    </w:lvl>
    <w:lvl w:ilvl="6">
      <w:start w:val="1"/>
      <w:numFmt w:val="decimal"/>
      <w:lvlText w:val="%1.%2.%3.%4.%5.%6.%7"/>
      <w:lvlJc w:val="left"/>
      <w:pPr>
        <w:ind w:left="6480" w:hanging="1440"/>
      </w:pPr>
      <w:rPr/>
    </w:lvl>
    <w:lvl w:ilvl="7">
      <w:start w:val="1"/>
      <w:numFmt w:val="decimal"/>
      <w:lvlText w:val="%1.%2.%3.%4.%5.%6.%7.%8"/>
      <w:lvlJc w:val="left"/>
      <w:pPr>
        <w:ind w:left="7200" w:hanging="1440"/>
      </w:pPr>
      <w:rPr/>
    </w:lvl>
    <w:lvl w:ilvl="8">
      <w:start w:val="1"/>
      <w:numFmt w:val="decimal"/>
      <w:lvlText w:val="%1.%2.%3.%4.%5.%6.%7.%8.%9"/>
      <w:lvlJc w:val="left"/>
      <w:pPr>
        <w:ind w:left="8280" w:hanging="180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Letter"/>
      <w:lvlText w:val="%1."/>
      <w:lvlJc w:val="left"/>
      <w:pPr>
        <w:ind w:left="720" w:hanging="360"/>
      </w:pPr>
      <w:rPr/>
    </w:lvl>
    <w:lvl w:ilvl="1">
      <w:start w:val="1"/>
      <w:numFmt w:val="decimal"/>
      <w:lvlText w:val="%2."/>
      <w:lvlJc w:val="left"/>
      <w:pPr>
        <w:ind w:left="1440" w:hanging="360"/>
      </w:pPr>
      <w:rPr/>
    </w:lvl>
    <w:lvl w:ilvl="2">
      <w:start w:val="1"/>
      <w:numFmt w:val="lowerLetter"/>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1440" w:hanging="360"/>
      </w:pPr>
      <w:rPr>
        <w:i w:val="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8"/>
      <w:szCs w:val="28"/>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8"/>
      <w:szCs w:val="28"/>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8"/>
      <w:szCs w:val="28"/>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qFormat w:val="1"/>
    <w:rsid w:val="00485F18"/>
    <w:rPr>
      <w:sz w:val="24"/>
      <w:szCs w:val="24"/>
    </w:rPr>
  </w:style>
  <w:style w:type="paragraph" w:styleId="Heading1">
    <w:name w:val="heading 1"/>
    <w:basedOn w:val="Normal"/>
    <w:next w:val="Normal"/>
    <w:link w:val="Heading1Char"/>
    <w:qFormat w:val="1"/>
    <w:rsid w:val="003E00B7"/>
    <w:pPr>
      <w:keepNext w:val="1"/>
      <w:outlineLvl w:val="0"/>
    </w:pPr>
    <w:rPr>
      <w:b w:val="1"/>
      <w:bCs w:val="1"/>
      <w:sz w:val="28"/>
    </w:rPr>
  </w:style>
  <w:style w:type="paragraph" w:styleId="Heading2">
    <w:name w:val="heading 2"/>
    <w:basedOn w:val="Normal"/>
    <w:next w:val="Normal"/>
    <w:qFormat w:val="1"/>
    <w:rsid w:val="001E560D"/>
    <w:pPr>
      <w:keepNext w:val="1"/>
      <w:spacing w:after="60" w:before="240"/>
      <w:outlineLvl w:val="1"/>
    </w:pPr>
    <w:rPr>
      <w:rFonts w:ascii="Arial" w:cs="Arial" w:hAnsi="Arial"/>
      <w:b w:val="1"/>
      <w:bCs w:val="1"/>
      <w:i w:val="1"/>
      <w:iCs w:val="1"/>
      <w:sz w:val="28"/>
      <w:szCs w:val="28"/>
    </w:rPr>
  </w:style>
  <w:style w:type="paragraph" w:styleId="Heading3">
    <w:name w:val="heading 3"/>
    <w:basedOn w:val="Normal"/>
    <w:next w:val="Normal"/>
    <w:link w:val="Heading3Char"/>
    <w:qFormat w:val="1"/>
    <w:rsid w:val="001E560D"/>
    <w:pPr>
      <w:keepNext w:val="1"/>
      <w:spacing w:after="60" w:before="240"/>
      <w:outlineLvl w:val="2"/>
    </w:pPr>
    <w:rPr>
      <w:rFonts w:ascii="Arial" w:cs="Arial" w:hAnsi="Arial"/>
      <w:b w:val="1"/>
      <w:bCs w:val="1"/>
      <w:sz w:val="26"/>
      <w:szCs w:val="26"/>
    </w:rPr>
  </w:style>
  <w:style w:type="paragraph" w:styleId="Heading4">
    <w:name w:val="heading 4"/>
    <w:basedOn w:val="Normal"/>
    <w:next w:val="Normal"/>
    <w:qFormat w:val="1"/>
    <w:rsid w:val="001E560D"/>
    <w:pPr>
      <w:keepNext w:val="1"/>
      <w:spacing w:after="60" w:before="240"/>
      <w:outlineLvl w:val="3"/>
    </w:pPr>
    <w:rPr>
      <w:b w:val="1"/>
      <w:bCs w:val="1"/>
      <w:sz w:val="28"/>
      <w:szCs w:val="28"/>
    </w:rPr>
  </w:style>
  <w:style w:type="paragraph" w:styleId="Heading5">
    <w:name w:val="heading 5"/>
    <w:basedOn w:val="Normal"/>
    <w:next w:val="Normal"/>
    <w:link w:val="Heading5Char"/>
    <w:qFormat w:val="1"/>
    <w:rsid w:val="00F3149F"/>
    <w:pPr>
      <w:spacing w:after="60" w:before="240"/>
      <w:outlineLvl w:val="4"/>
    </w:pPr>
    <w:rPr>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Indent">
    <w:name w:val="Body Text Indent"/>
    <w:basedOn w:val="Normal"/>
    <w:rsid w:val="003E00B7"/>
    <w:pPr>
      <w:ind w:left="180" w:hanging="180"/>
    </w:pPr>
    <w:rPr>
      <w:sz w:val="20"/>
    </w:rPr>
  </w:style>
  <w:style w:type="paragraph" w:styleId="BodyText">
    <w:name w:val="Body Text"/>
    <w:basedOn w:val="Normal"/>
    <w:rsid w:val="003E00B7"/>
    <w:pPr>
      <w:spacing w:after="120"/>
    </w:pPr>
  </w:style>
  <w:style w:type="paragraph" w:styleId="Title">
    <w:name w:val="Title"/>
    <w:basedOn w:val="Normal"/>
    <w:qFormat w:val="1"/>
    <w:rsid w:val="001E560D"/>
    <w:pPr>
      <w:jc w:val="center"/>
    </w:pPr>
    <w:rPr>
      <w:b w:val="1"/>
      <w:bCs w:val="1"/>
    </w:rPr>
  </w:style>
  <w:style w:type="paragraph" w:styleId="BodyText2">
    <w:name w:val="Body Text 2"/>
    <w:basedOn w:val="Normal"/>
    <w:rsid w:val="00026283"/>
    <w:pPr>
      <w:spacing w:after="120" w:line="480" w:lineRule="auto"/>
    </w:pPr>
  </w:style>
  <w:style w:type="table" w:styleId="TableGrid">
    <w:name w:val="Table Grid"/>
    <w:basedOn w:val="TableNormal"/>
    <w:rsid w:val="004D756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qFormat w:val="1"/>
    <w:rsid w:val="00D943F5"/>
    <w:rPr>
      <w:b w:val="1"/>
      <w:bCs w:val="1"/>
      <w:sz w:val="20"/>
    </w:rPr>
  </w:style>
  <w:style w:type="paragraph" w:styleId="Style1" w:customStyle="1">
    <w:name w:val="Style1"/>
    <w:basedOn w:val="Normal"/>
    <w:next w:val="Normal"/>
    <w:rsid w:val="00F662D8"/>
  </w:style>
  <w:style w:type="paragraph" w:styleId="PlainText">
    <w:name w:val="Plain Text"/>
    <w:basedOn w:val="Normal"/>
    <w:link w:val="PlainTextChar"/>
    <w:rsid w:val="00033478"/>
    <w:rPr>
      <w:rFonts w:ascii="Courier New" w:hAnsi="Courier New"/>
      <w:sz w:val="20"/>
      <w:szCs w:val="20"/>
    </w:rPr>
  </w:style>
  <w:style w:type="paragraph" w:styleId="TOC3">
    <w:name w:val="toc 3"/>
    <w:basedOn w:val="Normal"/>
    <w:next w:val="Normal"/>
    <w:autoRedefine w:val="1"/>
    <w:uiPriority w:val="39"/>
    <w:rsid w:val="005C0894"/>
    <w:pPr>
      <w:tabs>
        <w:tab w:val="right" w:leader="dot" w:pos="8640"/>
      </w:tabs>
      <w:jc w:val="center"/>
    </w:pPr>
    <w:rPr>
      <w:szCs w:val="36"/>
    </w:rPr>
  </w:style>
  <w:style w:type="paragraph" w:styleId="ListBullet">
    <w:name w:val="List Bullet"/>
    <w:basedOn w:val="Normal"/>
    <w:rsid w:val="00C40711"/>
    <w:pPr>
      <w:tabs>
        <w:tab w:val="num" w:pos="360"/>
      </w:tabs>
      <w:ind w:left="360" w:hanging="360"/>
    </w:pPr>
  </w:style>
  <w:style w:type="paragraph" w:styleId="Footer">
    <w:name w:val="footer"/>
    <w:basedOn w:val="Normal"/>
    <w:link w:val="FooterChar"/>
    <w:uiPriority w:val="99"/>
    <w:rsid w:val="002C497C"/>
    <w:pPr>
      <w:tabs>
        <w:tab w:val="center" w:pos="4320"/>
        <w:tab w:val="right" w:pos="8640"/>
      </w:tabs>
    </w:pPr>
  </w:style>
  <w:style w:type="character" w:styleId="PageNumber">
    <w:name w:val="page number"/>
    <w:basedOn w:val="DefaultParagraphFont"/>
    <w:rsid w:val="002C497C"/>
  </w:style>
  <w:style w:type="character" w:styleId="Heading3Char" w:customStyle="1">
    <w:name w:val="Heading 3 Char"/>
    <w:basedOn w:val="DefaultParagraphFont"/>
    <w:link w:val="Heading3"/>
    <w:rsid w:val="000F77C2"/>
    <w:rPr>
      <w:rFonts w:ascii="Arial" w:cs="Arial" w:hAnsi="Arial"/>
      <w:b w:val="1"/>
      <w:bCs w:val="1"/>
      <w:sz w:val="26"/>
      <w:szCs w:val="26"/>
      <w:lang w:bidi="ar-SA" w:eastAsia="en-US" w:val="en-US"/>
    </w:rPr>
  </w:style>
  <w:style w:type="paragraph" w:styleId="TOC1">
    <w:name w:val="toc 1"/>
    <w:basedOn w:val="Normal"/>
    <w:next w:val="Normal"/>
    <w:autoRedefine w:val="1"/>
    <w:uiPriority w:val="39"/>
    <w:rsid w:val="00391877"/>
    <w:pPr>
      <w:tabs>
        <w:tab w:val="right" w:leader="dot" w:pos="9062"/>
      </w:tabs>
      <w:jc w:val="center"/>
    </w:pPr>
    <w:rPr>
      <w:smallCaps w:val="1"/>
      <w:noProof w:val="1"/>
      <w:sz w:val="28"/>
      <w:szCs w:val="28"/>
      <w14:shadow w14:blurRad="50800" w14:sx="100000" w14:algn="tl" w14:dir="2700000" w14:dist="38100" w14:sy="100000">
        <w14:srgbClr w14:val="000000">
          <w14:alpha w14:val="60000"/>
        </w14:srgbClr>
      </w14:shadow>
    </w:rPr>
  </w:style>
  <w:style w:type="character" w:styleId="Hyperlink">
    <w:name w:val="Hyperlink"/>
    <w:basedOn w:val="DefaultParagraphFont"/>
    <w:uiPriority w:val="99"/>
    <w:rsid w:val="00F3149F"/>
    <w:rPr>
      <w:color w:val="0000ff"/>
      <w:u w:val="single"/>
    </w:rPr>
  </w:style>
  <w:style w:type="character" w:styleId="Heading5Char" w:customStyle="1">
    <w:name w:val="Heading 5 Char"/>
    <w:basedOn w:val="DefaultParagraphFont"/>
    <w:link w:val="Heading5"/>
    <w:rsid w:val="00A720C5"/>
    <w:rPr>
      <w:b w:val="1"/>
      <w:bCs w:val="1"/>
      <w:i w:val="1"/>
      <w:iCs w:val="1"/>
      <w:sz w:val="26"/>
      <w:szCs w:val="26"/>
      <w:lang w:bidi="ar-SA" w:eastAsia="en-US" w:val="en-US"/>
    </w:rPr>
  </w:style>
  <w:style w:type="paragraph" w:styleId="Header">
    <w:name w:val="header"/>
    <w:basedOn w:val="Normal"/>
    <w:rsid w:val="006F747A"/>
    <w:pPr>
      <w:tabs>
        <w:tab w:val="center" w:pos="4320"/>
        <w:tab w:val="right" w:pos="8640"/>
      </w:tabs>
    </w:pPr>
  </w:style>
  <w:style w:type="paragraph" w:styleId="TOC2">
    <w:name w:val="toc 2"/>
    <w:basedOn w:val="Normal"/>
    <w:next w:val="Normal"/>
    <w:autoRedefine w:val="1"/>
    <w:uiPriority w:val="39"/>
    <w:rsid w:val="00C0770A"/>
    <w:pPr>
      <w:ind w:left="240"/>
    </w:pPr>
  </w:style>
  <w:style w:type="character" w:styleId="Heading1Char" w:customStyle="1">
    <w:name w:val="Heading 1 Char"/>
    <w:basedOn w:val="DefaultParagraphFont"/>
    <w:link w:val="Heading1"/>
    <w:rsid w:val="009E787A"/>
    <w:rPr>
      <w:b w:val="1"/>
      <w:bCs w:val="1"/>
      <w:sz w:val="28"/>
      <w:szCs w:val="24"/>
      <w:lang w:bidi="ar-SA" w:eastAsia="en-US" w:val="en-US"/>
    </w:rPr>
  </w:style>
  <w:style w:type="character" w:styleId="FollowedHyperlink">
    <w:name w:val="FollowedHyperlink"/>
    <w:basedOn w:val="DefaultParagraphFont"/>
    <w:rsid w:val="00F1336E"/>
    <w:rPr>
      <w:color w:val="800080"/>
      <w:u w:val="single"/>
    </w:rPr>
  </w:style>
  <w:style w:type="paragraph" w:styleId="DocumentMap">
    <w:name w:val="Document Map"/>
    <w:basedOn w:val="Normal"/>
    <w:semiHidden w:val="1"/>
    <w:rsid w:val="00E40A6C"/>
    <w:pPr>
      <w:shd w:color="auto" w:fill="000080" w:val="clear"/>
    </w:pPr>
    <w:rPr>
      <w:rFonts w:ascii="Tahoma" w:cs="Tahoma" w:hAnsi="Tahoma"/>
      <w:sz w:val="20"/>
      <w:szCs w:val="20"/>
    </w:rPr>
  </w:style>
  <w:style w:type="paragraph" w:styleId="TOC6">
    <w:name w:val="toc 6"/>
    <w:basedOn w:val="Normal"/>
    <w:next w:val="Normal"/>
    <w:autoRedefine w:val="1"/>
    <w:rsid w:val="000471E6"/>
    <w:pPr>
      <w:ind w:left="1200"/>
    </w:pPr>
  </w:style>
  <w:style w:type="paragraph" w:styleId="ListParagraph">
    <w:name w:val="List Paragraph"/>
    <w:basedOn w:val="Normal"/>
    <w:uiPriority w:val="34"/>
    <w:qFormat w:val="1"/>
    <w:rsid w:val="000471E6"/>
    <w:pPr>
      <w:ind w:left="720"/>
      <w:contextualSpacing w:val="1"/>
    </w:pPr>
    <w:rPr>
      <w:sz w:val="20"/>
      <w:szCs w:val="20"/>
    </w:rPr>
  </w:style>
  <w:style w:type="paragraph" w:styleId="BalloonText">
    <w:name w:val="Balloon Text"/>
    <w:basedOn w:val="Normal"/>
    <w:link w:val="BalloonTextChar"/>
    <w:rsid w:val="00E57944"/>
    <w:rPr>
      <w:rFonts w:ascii="Tahoma" w:cs="Tahoma" w:hAnsi="Tahoma"/>
      <w:sz w:val="16"/>
      <w:szCs w:val="16"/>
    </w:rPr>
  </w:style>
  <w:style w:type="character" w:styleId="BalloonTextChar" w:customStyle="1">
    <w:name w:val="Balloon Text Char"/>
    <w:basedOn w:val="DefaultParagraphFont"/>
    <w:link w:val="BalloonText"/>
    <w:rsid w:val="00E57944"/>
    <w:rPr>
      <w:rFonts w:ascii="Tahoma" w:cs="Tahoma" w:hAnsi="Tahoma"/>
      <w:sz w:val="16"/>
      <w:szCs w:val="16"/>
    </w:rPr>
  </w:style>
  <w:style w:type="paragraph" w:styleId="HTMLPreformatted">
    <w:name w:val="HTML Preformatted"/>
    <w:basedOn w:val="Normal"/>
    <w:link w:val="HTMLPreformattedChar"/>
    <w:rsid w:val="00D00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rPr>
  </w:style>
  <w:style w:type="character" w:styleId="HTMLPreformattedChar" w:customStyle="1">
    <w:name w:val="HTML Preformatted Char"/>
    <w:basedOn w:val="DefaultParagraphFont"/>
    <w:link w:val="HTMLPreformatted"/>
    <w:rsid w:val="00D00A61"/>
    <w:rPr>
      <w:rFonts w:ascii="Courier New" w:cs="Courier New" w:hAnsi="Courier New"/>
    </w:rPr>
  </w:style>
  <w:style w:type="character" w:styleId="FooterChar" w:customStyle="1">
    <w:name w:val="Footer Char"/>
    <w:basedOn w:val="DefaultParagraphFont"/>
    <w:link w:val="Footer"/>
    <w:uiPriority w:val="99"/>
    <w:rsid w:val="004352CB"/>
    <w:rPr>
      <w:sz w:val="24"/>
      <w:szCs w:val="24"/>
    </w:rPr>
  </w:style>
  <w:style w:type="character" w:styleId="PlainTextChar" w:customStyle="1">
    <w:name w:val="Plain Text Char"/>
    <w:basedOn w:val="DefaultParagraphFont"/>
    <w:link w:val="PlainText"/>
    <w:rsid w:val="009E3510"/>
    <w:rPr>
      <w:rFonts w:ascii="Courier New" w:hAnsi="Courier New"/>
    </w:rPr>
  </w:style>
  <w:style w:type="table" w:styleId="MediumShading1-Accent1">
    <w:name w:val="Medium Shading 1 Accent 1"/>
    <w:basedOn w:val="TableNormal"/>
    <w:uiPriority w:val="63"/>
    <w:rsid w:val="009E3510"/>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LightGrid-Accent1">
    <w:name w:val="Light Grid Accent 1"/>
    <w:basedOn w:val="TableNormal"/>
    <w:uiPriority w:val="62"/>
    <w:rsid w:val="009E143B"/>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paragraph" w:styleId="NoSpacing">
    <w:name w:val="No Spacing"/>
    <w:uiPriority w:val="1"/>
    <w:qFormat w:val="1"/>
    <w:rsid w:val="00C36000"/>
    <w:rPr>
      <w:sz w:val="24"/>
      <w:szCs w:val="24"/>
    </w:rPr>
  </w:style>
  <w:style w:type="character" w:styleId="MainHeadingChar" w:customStyle="1">
    <w:name w:val="Main Heading Char"/>
    <w:basedOn w:val="DefaultParagraphFont"/>
    <w:link w:val="MainHeading"/>
    <w:locked w:val="1"/>
    <w:rsid w:val="00F802B8"/>
    <w:rPr>
      <w:rFonts w:ascii="Arial" w:cs="Arial" w:hAnsi="Arial"/>
      <w:b w:val="1"/>
      <w:sz w:val="32"/>
      <w:szCs w:val="32"/>
    </w:rPr>
  </w:style>
  <w:style w:type="paragraph" w:styleId="MainHeading" w:customStyle="1">
    <w:name w:val="Main Heading"/>
    <w:next w:val="Normal"/>
    <w:link w:val="MainHeadingChar"/>
    <w:qFormat w:val="1"/>
    <w:rsid w:val="00F802B8"/>
    <w:pPr>
      <w:numPr>
        <w:numId w:val="29"/>
      </w:numPr>
      <w:tabs>
        <w:tab w:val="left" w:pos="180"/>
        <w:tab w:val="left" w:pos="360"/>
      </w:tabs>
      <w:spacing w:after="120" w:before="480"/>
    </w:pPr>
    <w:rPr>
      <w:rFonts w:ascii="Arial" w:cs="Arial" w:hAnsi="Arial"/>
      <w:b w:val="1"/>
      <w:sz w:val="32"/>
      <w:szCs w:val="32"/>
    </w:rPr>
  </w:style>
  <w:style w:type="character" w:styleId="1LISTChar" w:customStyle="1">
    <w:name w:val="1. LIST Char"/>
    <w:basedOn w:val="DefaultParagraphFont"/>
    <w:link w:val="1LIST"/>
    <w:locked w:val="1"/>
    <w:rsid w:val="00F802B8"/>
    <w:rPr>
      <w:rFonts w:ascii="Palatino Linotype" w:hAnsi="Palatino Linotype"/>
      <w:sz w:val="22"/>
      <w:szCs w:val="22"/>
    </w:rPr>
  </w:style>
  <w:style w:type="paragraph" w:styleId="1LIST" w:customStyle="1">
    <w:name w:val="1. LIST"/>
    <w:basedOn w:val="Normal"/>
    <w:link w:val="1LISTChar"/>
    <w:qFormat w:val="1"/>
    <w:rsid w:val="00F802B8"/>
    <w:pPr>
      <w:spacing w:after="120"/>
    </w:pPr>
    <w:rPr>
      <w:rFonts w:ascii="Palatino Linotype" w:hAnsi="Palatino Linotype"/>
      <w:sz w:val="22"/>
      <w:szCs w:val="22"/>
    </w:rPr>
  </w:style>
  <w:style w:type="paragraph" w:styleId="TOC4">
    <w:name w:val="toc 4"/>
    <w:basedOn w:val="Normal"/>
    <w:next w:val="Normal"/>
    <w:autoRedefine w:val="1"/>
    <w:rsid w:val="005C0894"/>
    <w:pPr>
      <w:spacing w:after="100"/>
      <w:ind w:left="720"/>
    </w:pPr>
  </w:style>
  <w:style w:type="paragraph" w:styleId="TOC5">
    <w:name w:val="toc 5"/>
    <w:basedOn w:val="Normal"/>
    <w:next w:val="Normal"/>
    <w:autoRedefine w:val="1"/>
    <w:rsid w:val="005C0894"/>
    <w:pPr>
      <w:spacing w:after="100"/>
      <w:ind w:left="960"/>
    </w:pPr>
  </w:style>
  <w:style w:type="paragraph" w:styleId="NormalWeb">
    <w:name w:val="Normal (Web)"/>
    <w:basedOn w:val="Normal"/>
    <w:uiPriority w:val="99"/>
    <w:semiHidden w:val="1"/>
    <w:unhideWhenUsed w:val="1"/>
    <w:rsid w:val="009D4872"/>
    <w:pPr>
      <w:spacing w:after="100" w:afterAutospacing="1" w:before="100" w:beforeAutospacing="1"/>
    </w:pPr>
    <w:rPr>
      <w:rFonts w:eastAsiaTheme="minorEastAsia"/>
    </w:rPr>
  </w:style>
  <w:style w:type="paragraph" w:styleId="Subtitle">
    <w:name w:val="Subtitle"/>
    <w:basedOn w:val="Normal"/>
    <w:next w:val="Normal"/>
    <w:pPr/>
    <w:rPr>
      <w:b w:val="1"/>
      <w:sz w:val="20"/>
      <w:szCs w:val="20"/>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tcBorders>
          <w:top w:color="4f81bd" w:space="0" w:sz="8" w:val="single"/>
          <w:left w:color="4f81bd" w:space="0" w:sz="8" w:val="single"/>
          <w:bottom w:color="4f81bd" w:space="0" w:sz="8" w:val="single"/>
          <w:right w:color="4f81bd" w:space="0" w:sz="8" w:val="single"/>
          <w:insideV w:color="4f81bd" w:space="0" w:sz="8" w:val="single"/>
        </w:tcBorders>
        <w:shd w:fill="d3dfee" w:val="clear"/>
      </w:tcPr>
    </w:tblStylePr>
    <w:tblStylePr w:type="band1Vert">
      <w:tcPr>
        <w:tcBorders>
          <w:top w:color="4f81bd" w:space="0" w:sz="8" w:val="single"/>
          <w:left w:color="4f81bd" w:space="0" w:sz="8" w:val="single"/>
          <w:bottom w:color="4f81bd" w:space="0" w:sz="8" w:val="single"/>
          <w:right w:color="4f81bd" w:space="0" w:sz="8" w:val="single"/>
        </w:tcBorders>
        <w:shd w:fill="d3dfee" w:val="clear"/>
      </w:tcPr>
    </w:tblStylePr>
    <w:tblStylePr w:type="band2Horz">
      <w:tcPr>
        <w:tcBorders>
          <w:top w:color="4f81bd" w:space="0" w:sz="8" w:val="single"/>
          <w:left w:color="4f81bd" w:space="0" w:sz="8" w:val="single"/>
          <w:bottom w:color="4f81bd" w:space="0" w:sz="8" w:val="single"/>
          <w:right w:color="4f81bd" w:space="0" w:sz="8" w:val="single"/>
          <w:insideV w:color="4f81bd" w:space="0" w:sz="8" w:val="single"/>
        </w:tcBorders>
      </w:tcPr>
    </w:tblStylePr>
    <w:tblStylePr w:type="firstCol">
      <w:rPr>
        <w:rFonts w:ascii="Cambria" w:cs="Cambria" w:eastAsia="Cambria" w:hAnsi="Cambria"/>
        <w:b w:val="1"/>
      </w:rPr>
    </w:tblStylePr>
    <w:tblStylePr w:type="firstRow">
      <w:pPr>
        <w:spacing w:after="0" w:before="0" w:line="240" w:lineRule="auto"/>
      </w:pPr>
      <w:rPr>
        <w:rFonts w:ascii="Cambria" w:cs="Cambria" w:eastAsia="Cambria" w:hAnsi="Cambria"/>
        <w:b w:val="1"/>
      </w:rPr>
      <w:tcPr>
        <w:tcBorders>
          <w:top w:color="4f81bd" w:space="0" w:sz="8" w:val="single"/>
          <w:left w:color="4f81bd" w:space="0" w:sz="8" w:val="single"/>
          <w:bottom w:color="4f81bd" w:space="0" w:sz="18" w:val="single"/>
          <w:right w:color="4f81bd" w:space="0" w:sz="8" w:val="single"/>
          <w:insideH w:color="000000" w:space="0" w:sz="0" w:val="nil"/>
          <w:insideV w:color="4f81bd" w:space="0" w:sz="8" w:val="single"/>
        </w:tcBorders>
      </w:tcPr>
    </w:tblStylePr>
    <w:tblStylePr w:type="lastCol">
      <w:rPr>
        <w:rFonts w:ascii="Cambria" w:cs="Cambria" w:eastAsia="Cambria" w:hAnsi="Cambria"/>
        <w:b w:val="1"/>
      </w:rPr>
      <w:tcPr>
        <w:tcBorders>
          <w:top w:color="4f81bd" w:space="0" w:sz="8" w:val="single"/>
          <w:left w:color="4f81bd" w:space="0" w:sz="8" w:val="single"/>
          <w:bottom w:color="4f81bd" w:space="0" w:sz="8" w:val="single"/>
          <w:right w:color="4f81bd" w:space="0" w:sz="8" w:val="single"/>
        </w:tcBorders>
      </w:tcPr>
    </w:tblStylePr>
    <w:tblStylePr w:type="lastRow">
      <w:pPr>
        <w:spacing w:after="0" w:before="0" w:line="240" w:lineRule="auto"/>
      </w:pPr>
      <w:rPr>
        <w:rFonts w:ascii="Cambria" w:cs="Cambria" w:eastAsia="Cambria" w:hAnsi="Cambria"/>
        <w:b w:val="1"/>
      </w:rPr>
      <w:tcPr>
        <w:tcBorders>
          <w:top w:color="4f81bd" w:space="0" w:sz="6" w:val="single"/>
          <w:left w:color="4f81bd" w:space="0" w:sz="8" w:val="single"/>
          <w:bottom w:color="4f81bd" w:space="0" w:sz="8" w:val="single"/>
          <w:right w:color="4f81bd" w:space="0" w:sz="8" w:val="single"/>
          <w:insideH w:color="000000" w:space="0" w:sz="0" w:val="nil"/>
          <w:insideV w:color="4f81bd" w:space="0" w:sz="8" w:val="single"/>
        </w:tcBorders>
      </w:tcPr>
    </w:tblStyle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b w:val="1"/>
      <w:sz w:val="20"/>
      <w:szCs w:val="20"/>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tcBorders>
          <w:top w:color="4f81bd" w:space="0" w:sz="8" w:val="single"/>
          <w:left w:color="4f81bd" w:space="0" w:sz="8" w:val="single"/>
          <w:bottom w:color="4f81bd" w:space="0" w:sz="8" w:val="single"/>
          <w:right w:color="4f81bd" w:space="0" w:sz="8" w:val="single"/>
          <w:insideV w:color="4f81bd" w:space="0" w:sz="8" w:val="single"/>
        </w:tcBorders>
        <w:shd w:fill="d3dfee" w:val="clear"/>
      </w:tcPr>
    </w:tblStylePr>
    <w:tblStylePr w:type="band1Vert">
      <w:tcPr>
        <w:tcBorders>
          <w:top w:color="4f81bd" w:space="0" w:sz="8" w:val="single"/>
          <w:left w:color="4f81bd" w:space="0" w:sz="8" w:val="single"/>
          <w:bottom w:color="4f81bd" w:space="0" w:sz="8" w:val="single"/>
          <w:right w:color="4f81bd" w:space="0" w:sz="8" w:val="single"/>
        </w:tcBorders>
        <w:shd w:fill="d3dfee" w:val="clear"/>
      </w:tcPr>
    </w:tblStylePr>
    <w:tblStylePr w:type="band2Horz">
      <w:tcPr>
        <w:tcBorders>
          <w:top w:color="4f81bd" w:space="0" w:sz="8" w:val="single"/>
          <w:left w:color="4f81bd" w:space="0" w:sz="8" w:val="single"/>
          <w:bottom w:color="4f81bd" w:space="0" w:sz="8" w:val="single"/>
          <w:right w:color="4f81bd" w:space="0" w:sz="8" w:val="single"/>
          <w:insideV w:color="4f81bd" w:space="0" w:sz="8" w:val="single"/>
        </w:tcBorders>
      </w:tcPr>
    </w:tblStylePr>
    <w:tblStylePr w:type="firstCol">
      <w:rPr>
        <w:rFonts w:ascii="Cambria" w:cs="Cambria" w:eastAsia="Cambria" w:hAnsi="Cambria"/>
        <w:b w:val="1"/>
      </w:rPr>
    </w:tblStylePr>
    <w:tblStylePr w:type="firstRow">
      <w:pPr>
        <w:spacing w:after="0" w:before="0" w:line="240" w:lineRule="auto"/>
      </w:pPr>
      <w:rPr>
        <w:rFonts w:ascii="Cambria" w:cs="Cambria" w:eastAsia="Cambria" w:hAnsi="Cambria"/>
        <w:b w:val="1"/>
      </w:rPr>
      <w:tcPr>
        <w:tcBorders>
          <w:top w:color="4f81bd" w:space="0" w:sz="8" w:val="single"/>
          <w:left w:color="4f81bd" w:space="0" w:sz="8" w:val="single"/>
          <w:bottom w:color="4f81bd" w:space="0" w:sz="18" w:val="single"/>
          <w:right w:color="4f81bd" w:space="0" w:sz="8" w:val="single"/>
          <w:insideH w:color="000000" w:space="0" w:sz="0" w:val="nil"/>
          <w:insideV w:color="4f81bd" w:space="0" w:sz="8" w:val="single"/>
        </w:tcBorders>
      </w:tcPr>
    </w:tblStylePr>
    <w:tblStylePr w:type="lastCol">
      <w:rPr>
        <w:rFonts w:ascii="Cambria" w:cs="Cambria" w:eastAsia="Cambria" w:hAnsi="Cambria"/>
        <w:b w:val="1"/>
      </w:rPr>
      <w:tcPr>
        <w:tcBorders>
          <w:top w:color="4f81bd" w:space="0" w:sz="8" w:val="single"/>
          <w:left w:color="4f81bd" w:space="0" w:sz="8" w:val="single"/>
          <w:bottom w:color="4f81bd" w:space="0" w:sz="8" w:val="single"/>
          <w:right w:color="4f81bd" w:space="0" w:sz="8" w:val="single"/>
        </w:tcBorders>
      </w:tcPr>
    </w:tblStylePr>
    <w:tblStylePr w:type="lastRow">
      <w:pPr>
        <w:spacing w:after="0" w:before="0" w:line="240" w:lineRule="auto"/>
      </w:pPr>
      <w:rPr>
        <w:rFonts w:ascii="Cambria" w:cs="Cambria" w:eastAsia="Cambria" w:hAnsi="Cambria"/>
        <w:b w:val="1"/>
      </w:rPr>
      <w:tcPr>
        <w:tcBorders>
          <w:top w:color="4f81bd" w:space="0" w:sz="6" w:val="single"/>
          <w:left w:color="4f81bd" w:space="0" w:sz="8" w:val="single"/>
          <w:bottom w:color="4f81bd" w:space="0" w:sz="8" w:val="single"/>
          <w:right w:color="4f81bd" w:space="0" w:sz="8" w:val="single"/>
          <w:insideH w:color="000000" w:space="0" w:sz="0" w:val="nil"/>
          <w:insideV w:color="4f81bd" w:space="0" w:sz="8" w:val="single"/>
        </w:tcBorders>
      </w:tcPr>
    </w:tblStyle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b w:val="1"/>
      <w:sz w:val="20"/>
      <w:szCs w:val="20"/>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tcBorders>
          <w:top w:color="4f81bd" w:space="0" w:sz="8" w:val="single"/>
          <w:left w:color="4f81bd" w:space="0" w:sz="8" w:val="single"/>
          <w:bottom w:color="4f81bd" w:space="0" w:sz="8" w:val="single"/>
          <w:right w:color="4f81bd" w:space="0" w:sz="8" w:val="single"/>
          <w:insideV w:color="4f81bd" w:space="0" w:sz="8" w:val="single"/>
        </w:tcBorders>
        <w:shd w:fill="d3dfee" w:val="clear"/>
      </w:tcPr>
    </w:tblStylePr>
    <w:tblStylePr w:type="band1Vert">
      <w:tcPr>
        <w:tcBorders>
          <w:top w:color="4f81bd" w:space="0" w:sz="8" w:val="single"/>
          <w:left w:color="4f81bd" w:space="0" w:sz="8" w:val="single"/>
          <w:bottom w:color="4f81bd" w:space="0" w:sz="8" w:val="single"/>
          <w:right w:color="4f81bd" w:space="0" w:sz="8" w:val="single"/>
        </w:tcBorders>
        <w:shd w:fill="d3dfee" w:val="clear"/>
      </w:tcPr>
    </w:tblStylePr>
    <w:tblStylePr w:type="band2Horz">
      <w:tcPr>
        <w:tcBorders>
          <w:top w:color="4f81bd" w:space="0" w:sz="8" w:val="single"/>
          <w:left w:color="4f81bd" w:space="0" w:sz="8" w:val="single"/>
          <w:bottom w:color="4f81bd" w:space="0" w:sz="8" w:val="single"/>
          <w:right w:color="4f81bd" w:space="0" w:sz="8" w:val="single"/>
          <w:insideV w:color="4f81bd" w:space="0" w:sz="8" w:val="single"/>
        </w:tcBorders>
      </w:tcPr>
    </w:tblStylePr>
    <w:tblStylePr w:type="firstCol">
      <w:rPr>
        <w:rFonts w:ascii="Cambria" w:cs="Cambria" w:eastAsia="Cambria" w:hAnsi="Cambria"/>
        <w:b w:val="1"/>
      </w:rPr>
    </w:tblStylePr>
    <w:tblStylePr w:type="firstRow">
      <w:pPr>
        <w:spacing w:after="0" w:before="0" w:line="240" w:lineRule="auto"/>
      </w:pPr>
      <w:rPr>
        <w:rFonts w:ascii="Cambria" w:cs="Cambria" w:eastAsia="Cambria" w:hAnsi="Cambria"/>
        <w:b w:val="1"/>
      </w:rPr>
      <w:tcPr>
        <w:tcBorders>
          <w:top w:color="4f81bd" w:space="0" w:sz="8" w:val="single"/>
          <w:left w:color="4f81bd" w:space="0" w:sz="8" w:val="single"/>
          <w:bottom w:color="4f81bd" w:space="0" w:sz="18" w:val="single"/>
          <w:right w:color="4f81bd" w:space="0" w:sz="8" w:val="single"/>
          <w:insideH w:color="000000" w:space="0" w:sz="0" w:val="nil"/>
          <w:insideV w:color="4f81bd" w:space="0" w:sz="8" w:val="single"/>
        </w:tcBorders>
      </w:tcPr>
    </w:tblStylePr>
    <w:tblStylePr w:type="lastCol">
      <w:rPr>
        <w:rFonts w:ascii="Cambria" w:cs="Cambria" w:eastAsia="Cambria" w:hAnsi="Cambria"/>
        <w:b w:val="1"/>
      </w:rPr>
      <w:tcPr>
        <w:tcBorders>
          <w:top w:color="4f81bd" w:space="0" w:sz="8" w:val="single"/>
          <w:left w:color="4f81bd" w:space="0" w:sz="8" w:val="single"/>
          <w:bottom w:color="4f81bd" w:space="0" w:sz="8" w:val="single"/>
          <w:right w:color="4f81bd" w:space="0" w:sz="8" w:val="single"/>
        </w:tcBorders>
      </w:tcPr>
    </w:tblStylePr>
    <w:tblStylePr w:type="lastRow">
      <w:pPr>
        <w:spacing w:after="0" w:before="0" w:line="240" w:lineRule="auto"/>
      </w:pPr>
      <w:rPr>
        <w:rFonts w:ascii="Cambria" w:cs="Cambria" w:eastAsia="Cambria" w:hAnsi="Cambria"/>
        <w:b w:val="1"/>
      </w:rPr>
      <w:tcPr>
        <w:tcBorders>
          <w:top w:color="4f81bd" w:space="0" w:sz="6" w:val="single"/>
          <w:left w:color="4f81bd" w:space="0" w:sz="8" w:val="single"/>
          <w:bottom w:color="4f81bd" w:space="0" w:sz="8" w:val="single"/>
          <w:right w:color="4f81bd" w:space="0" w:sz="8" w:val="single"/>
          <w:insideH w:color="000000" w:space="0" w:sz="0" w:val="nil"/>
          <w:insideV w:color="4f81bd" w:space="0" w:sz="8" w:val="single"/>
        </w:tcBorders>
      </w:tcPr>
    </w:tblStyle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footer" Target="footer2.xml"/><Relationship Id="rId13" Type="http://schemas.openxmlformats.org/officeDocument/2006/relationships/image" Target="media/image10.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8.png"/><Relationship Id="rId14" Type="http://schemas.openxmlformats.org/officeDocument/2006/relationships/image" Target="media/image3.png"/><Relationship Id="rId17" Type="http://schemas.openxmlformats.org/officeDocument/2006/relationships/image" Target="media/image5.png"/><Relationship Id="rId16" Type="http://schemas.openxmlformats.org/officeDocument/2006/relationships/footer" Target="footer3.xml"/><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customXml" Target="../customXML/item1.xml"/><Relationship Id="rId18" Type="http://schemas.openxmlformats.org/officeDocument/2006/relationships/hyperlink" Target="http://www.jecsd.org" TargetMode="Externa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NA+Rcc1jksuvK3lIZuOD8BHYZg==">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2022-07-18T17:43:00Z</dcterms:created>
  <dc:creator>User</dc:creator>
</cp:coreProperties>
</file>