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86" w:rsidRPr="00122ACE" w:rsidRDefault="00AA739F" w:rsidP="006425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Jordan-Elbridge Central School District</w:t>
      </w:r>
    </w:p>
    <w:p w:rsidR="0097088D" w:rsidRPr="00122ACE" w:rsidRDefault="00642586" w:rsidP="00642586">
      <w:pPr>
        <w:jc w:val="center"/>
        <w:rPr>
          <w:b/>
          <w:sz w:val="32"/>
          <w:szCs w:val="32"/>
        </w:rPr>
      </w:pPr>
      <w:r w:rsidRPr="00122ACE">
        <w:rPr>
          <w:b/>
          <w:sz w:val="32"/>
          <w:szCs w:val="32"/>
        </w:rPr>
        <w:t>Dual Sport Participation Application</w:t>
      </w:r>
    </w:p>
    <w:p w:rsidR="00642586" w:rsidRDefault="00642586" w:rsidP="00642586">
      <w:pPr>
        <w:jc w:val="center"/>
        <w:rPr>
          <w:sz w:val="32"/>
          <w:szCs w:val="32"/>
        </w:rPr>
      </w:pPr>
    </w:p>
    <w:p w:rsidR="00642586" w:rsidRDefault="00642586" w:rsidP="00642586">
      <w:pPr>
        <w:rPr>
          <w:sz w:val="28"/>
          <w:szCs w:val="28"/>
        </w:rPr>
      </w:pPr>
      <w:r w:rsidRPr="00642586">
        <w:rPr>
          <w:sz w:val="28"/>
          <w:szCs w:val="28"/>
        </w:rPr>
        <w:t>Applicant / Athlete Name: ____________________________</w:t>
      </w:r>
      <w:r>
        <w:rPr>
          <w:sz w:val="28"/>
          <w:szCs w:val="28"/>
        </w:rPr>
        <w:t>_____</w:t>
      </w:r>
      <w:r w:rsidRPr="00642586">
        <w:rPr>
          <w:sz w:val="28"/>
          <w:szCs w:val="28"/>
        </w:rPr>
        <w:t xml:space="preserve"> Grade ____</w:t>
      </w:r>
    </w:p>
    <w:p w:rsidR="00642586" w:rsidRDefault="00642586" w:rsidP="00642586">
      <w:pPr>
        <w:rPr>
          <w:sz w:val="28"/>
          <w:szCs w:val="28"/>
        </w:rPr>
      </w:pPr>
      <w:r>
        <w:rPr>
          <w:sz w:val="28"/>
          <w:szCs w:val="28"/>
        </w:rPr>
        <w:t>Phone # __________________________________</w:t>
      </w:r>
    </w:p>
    <w:p w:rsidR="00642586" w:rsidRDefault="00642586" w:rsidP="00642586">
      <w:pPr>
        <w:rPr>
          <w:sz w:val="28"/>
          <w:szCs w:val="28"/>
        </w:rPr>
      </w:pPr>
      <w:r>
        <w:rPr>
          <w:sz w:val="28"/>
          <w:szCs w:val="28"/>
        </w:rPr>
        <w:t>Parent(s) / Guardian(s)______________________________________________</w:t>
      </w:r>
    </w:p>
    <w:p w:rsidR="00642586" w:rsidRDefault="00642586" w:rsidP="00642586">
      <w:pPr>
        <w:rPr>
          <w:sz w:val="28"/>
          <w:szCs w:val="28"/>
        </w:rPr>
      </w:pPr>
      <w:r>
        <w:rPr>
          <w:sz w:val="28"/>
          <w:szCs w:val="28"/>
        </w:rPr>
        <w:t>Phone #(s) ________________________________________________________</w:t>
      </w:r>
    </w:p>
    <w:p w:rsidR="00642586" w:rsidRDefault="00642586" w:rsidP="00642586">
      <w:pPr>
        <w:rPr>
          <w:sz w:val="28"/>
          <w:szCs w:val="28"/>
        </w:rPr>
      </w:pPr>
    </w:p>
    <w:p w:rsidR="00642586" w:rsidRDefault="00642586" w:rsidP="00642586">
      <w:pPr>
        <w:rPr>
          <w:sz w:val="28"/>
          <w:szCs w:val="28"/>
        </w:rPr>
      </w:pPr>
      <w:r>
        <w:rPr>
          <w:sz w:val="28"/>
          <w:szCs w:val="28"/>
        </w:rPr>
        <w:t xml:space="preserve">Season:    Fall ___    Winter ___   Spring ___ </w:t>
      </w:r>
    </w:p>
    <w:p w:rsidR="00642586" w:rsidRDefault="00642586" w:rsidP="00642586">
      <w:pPr>
        <w:rPr>
          <w:sz w:val="28"/>
          <w:szCs w:val="28"/>
        </w:rPr>
      </w:pPr>
      <w:r>
        <w:rPr>
          <w:sz w:val="28"/>
          <w:szCs w:val="28"/>
        </w:rPr>
        <w:t>Primary Sport &amp; Level _________________________ Coach ________________</w:t>
      </w:r>
    </w:p>
    <w:p w:rsidR="00642586" w:rsidRDefault="00642586" w:rsidP="00642586">
      <w:pPr>
        <w:rPr>
          <w:sz w:val="28"/>
          <w:szCs w:val="28"/>
        </w:rPr>
      </w:pPr>
      <w:r>
        <w:rPr>
          <w:sz w:val="28"/>
          <w:szCs w:val="28"/>
        </w:rPr>
        <w:t>Secondary Sport &amp; Level _______________________ Coach ________________</w:t>
      </w:r>
    </w:p>
    <w:p w:rsidR="00122ACE" w:rsidRDefault="00122ACE" w:rsidP="00642586">
      <w:pPr>
        <w:rPr>
          <w:sz w:val="28"/>
          <w:szCs w:val="28"/>
        </w:rPr>
      </w:pPr>
      <w:r>
        <w:rPr>
          <w:sz w:val="28"/>
          <w:szCs w:val="28"/>
        </w:rPr>
        <w:t xml:space="preserve">Last marking period GPA ____ </w:t>
      </w:r>
    </w:p>
    <w:p w:rsidR="00642586" w:rsidRDefault="00642586" w:rsidP="00642586">
      <w:pPr>
        <w:rPr>
          <w:sz w:val="28"/>
          <w:szCs w:val="28"/>
        </w:rPr>
      </w:pPr>
    </w:p>
    <w:p w:rsidR="00642586" w:rsidRDefault="00642586" w:rsidP="00642586">
      <w:pPr>
        <w:rPr>
          <w:sz w:val="28"/>
          <w:szCs w:val="28"/>
        </w:rPr>
      </w:pPr>
      <w:r>
        <w:rPr>
          <w:sz w:val="28"/>
          <w:szCs w:val="28"/>
        </w:rPr>
        <w:t xml:space="preserve">Please explain the rationale for requesting dual participation: </w:t>
      </w:r>
    </w:p>
    <w:p w:rsidR="00642586" w:rsidRDefault="00642586" w:rsidP="0064258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2AC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122ACE" w:rsidRDefault="00122ACE" w:rsidP="00642586">
      <w:pPr>
        <w:rPr>
          <w:sz w:val="28"/>
          <w:szCs w:val="28"/>
        </w:rPr>
      </w:pPr>
    </w:p>
    <w:p w:rsidR="00122ACE" w:rsidRDefault="00122ACE" w:rsidP="00122A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(Over) </w:t>
      </w:r>
    </w:p>
    <w:p w:rsidR="00122ACE" w:rsidRPr="009B7B15" w:rsidRDefault="00122ACE" w:rsidP="00122ACE">
      <w:pPr>
        <w:jc w:val="center"/>
        <w:rPr>
          <w:b/>
          <w:sz w:val="32"/>
          <w:szCs w:val="32"/>
        </w:rPr>
      </w:pPr>
      <w:r w:rsidRPr="009B7B15">
        <w:rPr>
          <w:b/>
          <w:sz w:val="32"/>
          <w:szCs w:val="32"/>
        </w:rPr>
        <w:lastRenderedPageBreak/>
        <w:t>Dual Sport Guideline</w:t>
      </w:r>
      <w:r w:rsidR="009B7B15" w:rsidRPr="009B7B15">
        <w:rPr>
          <w:b/>
          <w:sz w:val="32"/>
          <w:szCs w:val="32"/>
        </w:rPr>
        <w:t>s</w:t>
      </w:r>
    </w:p>
    <w:p w:rsidR="009B7B15" w:rsidRPr="00D0356B" w:rsidRDefault="00122ACE" w:rsidP="00122ACE">
      <w:pPr>
        <w:rPr>
          <w:sz w:val="24"/>
          <w:szCs w:val="24"/>
        </w:rPr>
      </w:pPr>
      <w:r w:rsidRPr="00D0356B">
        <w:rPr>
          <w:sz w:val="24"/>
          <w:szCs w:val="24"/>
        </w:rPr>
        <w:t xml:space="preserve">Dual Sport athletes will be limited to </w:t>
      </w:r>
      <w:r w:rsidR="00D0356B" w:rsidRPr="00D0356B">
        <w:rPr>
          <w:sz w:val="24"/>
          <w:szCs w:val="24"/>
        </w:rPr>
        <w:t xml:space="preserve">at least one of the </w:t>
      </w:r>
      <w:r w:rsidRPr="00D0356B">
        <w:rPr>
          <w:sz w:val="24"/>
          <w:szCs w:val="24"/>
        </w:rPr>
        <w:t xml:space="preserve">sports </w:t>
      </w:r>
      <w:r w:rsidR="00D0356B" w:rsidRPr="00D0356B">
        <w:rPr>
          <w:sz w:val="24"/>
          <w:szCs w:val="24"/>
        </w:rPr>
        <w:t xml:space="preserve">having an individual aspect to it. </w:t>
      </w:r>
    </w:p>
    <w:p w:rsidR="007C3499" w:rsidRDefault="00D0356B" w:rsidP="00122ACE">
      <w:pPr>
        <w:rPr>
          <w:sz w:val="28"/>
          <w:szCs w:val="28"/>
          <w:u w:val="single"/>
        </w:rPr>
      </w:pPr>
      <w:r w:rsidRPr="00D0356B">
        <w:rPr>
          <w:sz w:val="28"/>
          <w:szCs w:val="28"/>
          <w:u w:val="single"/>
        </w:rPr>
        <w:t>Procedures for Participation</w:t>
      </w:r>
      <w:r>
        <w:rPr>
          <w:sz w:val="28"/>
          <w:szCs w:val="28"/>
          <w:u w:val="single"/>
        </w:rPr>
        <w:t>:</w:t>
      </w:r>
    </w:p>
    <w:p w:rsidR="00D0356B" w:rsidRDefault="00D0356B" w:rsidP="00122ACE">
      <w:pPr>
        <w:rPr>
          <w:sz w:val="24"/>
          <w:szCs w:val="24"/>
        </w:rPr>
      </w:pPr>
      <w:r w:rsidRPr="00D0356B">
        <w:rPr>
          <w:sz w:val="24"/>
          <w:szCs w:val="24"/>
        </w:rPr>
        <w:t>The athlete must notify the athletic director at least one month prior to the start of the season</w:t>
      </w:r>
      <w:r>
        <w:rPr>
          <w:sz w:val="24"/>
          <w:szCs w:val="24"/>
        </w:rPr>
        <w:t xml:space="preserve"> and submit a dual sport participation application</w:t>
      </w:r>
      <w:r w:rsidRPr="00D0356B">
        <w:rPr>
          <w:sz w:val="24"/>
          <w:szCs w:val="24"/>
        </w:rPr>
        <w:t>.</w:t>
      </w:r>
    </w:p>
    <w:p w:rsidR="00D0356B" w:rsidRDefault="00D0356B" w:rsidP="00D035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athletic director will schedule a</w:t>
      </w:r>
      <w:r w:rsidR="001C6885">
        <w:rPr>
          <w:sz w:val="24"/>
          <w:szCs w:val="24"/>
        </w:rPr>
        <w:t xml:space="preserve"> preliminary</w:t>
      </w:r>
      <w:r>
        <w:rPr>
          <w:sz w:val="24"/>
          <w:szCs w:val="24"/>
        </w:rPr>
        <w:t xml:space="preserve"> meeting with</w:t>
      </w:r>
      <w:r w:rsidR="001C6885">
        <w:rPr>
          <w:sz w:val="24"/>
          <w:szCs w:val="24"/>
        </w:rPr>
        <w:t xml:space="preserve"> all</w:t>
      </w:r>
      <w:r>
        <w:rPr>
          <w:sz w:val="24"/>
          <w:szCs w:val="24"/>
        </w:rPr>
        <w:t xml:space="preserve"> coaches </w:t>
      </w:r>
      <w:r w:rsidR="001C6885">
        <w:rPr>
          <w:sz w:val="24"/>
          <w:szCs w:val="24"/>
        </w:rPr>
        <w:t xml:space="preserve">involved to provide them information and develop a plan. </w:t>
      </w:r>
    </w:p>
    <w:p w:rsidR="001C6885" w:rsidRDefault="001C6885" w:rsidP="00D035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athletic director will schedule a final meeting with all coaches involved to come to a decision. </w:t>
      </w:r>
    </w:p>
    <w:p w:rsidR="001C6885" w:rsidRDefault="001C6885" w:rsidP="00D035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athletic director or coaches have the right to deny any dual sport request </w:t>
      </w:r>
    </w:p>
    <w:p w:rsidR="001C6885" w:rsidRDefault="001C6885" w:rsidP="00D035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the athletic director and coaches can come to a consensus to allow dual sport participation, then the following guidelines will be followed: </w:t>
      </w:r>
    </w:p>
    <w:p w:rsidR="001C6885" w:rsidRDefault="001C6885" w:rsidP="001C68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athlete will designate a primary sport (which </w:t>
      </w:r>
      <w:r w:rsidR="00937AC8">
        <w:rPr>
          <w:sz w:val="24"/>
          <w:szCs w:val="24"/>
        </w:rPr>
        <w:t xml:space="preserve">takes priority over the secondary sport). </w:t>
      </w:r>
    </w:p>
    <w:p w:rsidR="00937AC8" w:rsidRDefault="00937AC8" w:rsidP="001C68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primary sport will take precedence over the secondary sport under all circumstances. The athlete will attend all regularly scheduled and re-scheduled events of the determined primary sport. If both sports have a scheduled contest on the same day at the same time the athlete will compete in the primary sport. </w:t>
      </w:r>
    </w:p>
    <w:p w:rsidR="00352419" w:rsidRDefault="00352419" w:rsidP="003524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athletic director and both coaches will mutually agree on specific guidelines that explains the expectations for the athlete.</w:t>
      </w:r>
    </w:p>
    <w:p w:rsidR="00352419" w:rsidRDefault="00352419" w:rsidP="003524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If the primary coach deems it necessary to mandate that the athlete attends a particular practice session over a schedule contest in a secondary sport, that coach reserves the right to do so. </w:t>
      </w:r>
    </w:p>
    <w:p w:rsidR="00352419" w:rsidRDefault="00352419" w:rsidP="00352419">
      <w:pPr>
        <w:rPr>
          <w:sz w:val="28"/>
          <w:szCs w:val="28"/>
          <w:u w:val="single"/>
        </w:rPr>
      </w:pPr>
      <w:r w:rsidRPr="00352419">
        <w:rPr>
          <w:sz w:val="28"/>
          <w:szCs w:val="28"/>
          <w:u w:val="single"/>
        </w:rPr>
        <w:t>Expectation of the Athlete</w:t>
      </w:r>
    </w:p>
    <w:p w:rsidR="00352419" w:rsidRDefault="00352419" w:rsidP="003524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52419">
        <w:rPr>
          <w:sz w:val="24"/>
          <w:szCs w:val="24"/>
        </w:rPr>
        <w:t>The athlete is expected to fulfill the obligations set forth by both coaches.</w:t>
      </w:r>
    </w:p>
    <w:p w:rsidR="00352419" w:rsidRDefault="00352419" w:rsidP="0035241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athlete must meet the state guidelines for dual participation by </w:t>
      </w:r>
      <w:r w:rsidR="007C3499">
        <w:rPr>
          <w:sz w:val="24"/>
          <w:szCs w:val="24"/>
        </w:rPr>
        <w:t xml:space="preserve">attending the mandatory number of practices per the NYSPHSAA handbook for each sport. The athlete must attend each sport’s practice session to get credit for a practice for that sport. </w:t>
      </w:r>
    </w:p>
    <w:p w:rsidR="007C3499" w:rsidRDefault="007C3499" w:rsidP="0035241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All student-athletes must be in good academic standing and not failing 2 or more classes.</w:t>
      </w:r>
    </w:p>
    <w:p w:rsidR="007C3499" w:rsidRDefault="007C3499" w:rsidP="0035241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the athlete has any infractions of the code of conduct they will serve consequences for both sports. </w:t>
      </w:r>
    </w:p>
    <w:p w:rsidR="007C3499" w:rsidRDefault="007C3499" w:rsidP="0035241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the athlete is removed from a team due to disciplinary reason they will also be removed from any other team they are participating on. </w:t>
      </w:r>
    </w:p>
    <w:p w:rsidR="00AA739F" w:rsidRDefault="00AA739F" w:rsidP="003A5E17">
      <w:pPr>
        <w:rPr>
          <w:sz w:val="28"/>
          <w:szCs w:val="28"/>
          <w:u w:val="single"/>
        </w:rPr>
      </w:pPr>
    </w:p>
    <w:p w:rsidR="003A5E17" w:rsidRDefault="003A5E17" w:rsidP="003A5E17">
      <w:pPr>
        <w:rPr>
          <w:sz w:val="28"/>
          <w:szCs w:val="28"/>
          <w:u w:val="single"/>
        </w:rPr>
      </w:pPr>
      <w:r w:rsidRPr="003A5E17">
        <w:rPr>
          <w:sz w:val="28"/>
          <w:szCs w:val="28"/>
          <w:u w:val="single"/>
        </w:rPr>
        <w:lastRenderedPageBreak/>
        <w:t>Expectation of the A</w:t>
      </w:r>
      <w:r>
        <w:rPr>
          <w:sz w:val="28"/>
          <w:szCs w:val="28"/>
          <w:u w:val="single"/>
        </w:rPr>
        <w:t>thletic Director</w:t>
      </w:r>
    </w:p>
    <w:p w:rsidR="003A5E17" w:rsidRPr="003A5E17" w:rsidRDefault="003A5E17" w:rsidP="003A5E17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No games will be moved or reschedule to accommodate dual sport athletes</w:t>
      </w:r>
      <w:r w:rsidR="00EA13D3">
        <w:rPr>
          <w:sz w:val="24"/>
          <w:szCs w:val="24"/>
        </w:rPr>
        <w:t>.</w:t>
      </w:r>
    </w:p>
    <w:p w:rsidR="003A5E17" w:rsidRPr="00EA13D3" w:rsidRDefault="003A5E17" w:rsidP="003A5E17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To communicate with the athletes, coaches, parents and athletic trainer to make sure dual sport athletes are safe and healthy </w:t>
      </w:r>
      <w:r w:rsidR="00EA13D3">
        <w:rPr>
          <w:sz w:val="24"/>
          <w:szCs w:val="24"/>
        </w:rPr>
        <w:t>and have the appropriate rest.</w:t>
      </w:r>
    </w:p>
    <w:p w:rsidR="00EA13D3" w:rsidRPr="003A5E17" w:rsidRDefault="004F066E" w:rsidP="003A5E17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To make decisions that are best for everyone involved </w:t>
      </w:r>
      <w:r w:rsidR="0014616F">
        <w:rPr>
          <w:sz w:val="24"/>
          <w:szCs w:val="24"/>
        </w:rPr>
        <w:t xml:space="preserve">and support all coaches. </w:t>
      </w:r>
    </w:p>
    <w:p w:rsidR="003A5E17" w:rsidRPr="003A5E17" w:rsidRDefault="003A5E17" w:rsidP="003A5E17">
      <w:pPr>
        <w:pStyle w:val="ListParagraph"/>
        <w:rPr>
          <w:sz w:val="28"/>
          <w:szCs w:val="28"/>
          <w:u w:val="single"/>
        </w:rPr>
      </w:pPr>
    </w:p>
    <w:p w:rsidR="003A5E17" w:rsidRDefault="003A5E17" w:rsidP="003A5E17">
      <w:pPr>
        <w:rPr>
          <w:sz w:val="24"/>
          <w:szCs w:val="24"/>
        </w:rPr>
      </w:pPr>
    </w:p>
    <w:p w:rsidR="0014616F" w:rsidRDefault="0014616F" w:rsidP="003A5E17">
      <w:pPr>
        <w:rPr>
          <w:sz w:val="24"/>
          <w:szCs w:val="24"/>
        </w:rPr>
      </w:pPr>
    </w:p>
    <w:p w:rsidR="0014616F" w:rsidRDefault="0014616F" w:rsidP="003A5E17">
      <w:pPr>
        <w:rPr>
          <w:sz w:val="24"/>
          <w:szCs w:val="24"/>
        </w:rPr>
      </w:pPr>
    </w:p>
    <w:p w:rsidR="0014616F" w:rsidRPr="003A5E17" w:rsidRDefault="0014616F" w:rsidP="003A5E17">
      <w:pPr>
        <w:rPr>
          <w:sz w:val="24"/>
          <w:szCs w:val="24"/>
        </w:rPr>
      </w:pPr>
    </w:p>
    <w:p w:rsidR="003A5E17" w:rsidRDefault="003A5E17" w:rsidP="003A5E17">
      <w:pPr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AA739F" w:rsidRDefault="00AA739F" w:rsidP="009B7B15">
      <w:pPr>
        <w:jc w:val="center"/>
        <w:rPr>
          <w:b/>
          <w:sz w:val="32"/>
          <w:szCs w:val="32"/>
        </w:rPr>
      </w:pPr>
    </w:p>
    <w:p w:rsidR="009B7B15" w:rsidRDefault="009B7B15" w:rsidP="009B7B1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B7B15">
        <w:rPr>
          <w:b/>
          <w:sz w:val="32"/>
          <w:szCs w:val="32"/>
        </w:rPr>
        <w:lastRenderedPageBreak/>
        <w:t>Dual Sport Agreement</w:t>
      </w:r>
    </w:p>
    <w:p w:rsidR="009B7B15" w:rsidRDefault="009B7B15" w:rsidP="009B7B15">
      <w:pPr>
        <w:jc w:val="center"/>
        <w:rPr>
          <w:b/>
          <w:sz w:val="32"/>
          <w:szCs w:val="32"/>
        </w:rPr>
      </w:pPr>
    </w:p>
    <w:p w:rsidR="009B7B15" w:rsidRDefault="009B7B15" w:rsidP="009B7B15">
      <w:pPr>
        <w:rPr>
          <w:sz w:val="28"/>
          <w:szCs w:val="28"/>
        </w:rPr>
      </w:pPr>
      <w:r>
        <w:rPr>
          <w:sz w:val="28"/>
          <w:szCs w:val="28"/>
        </w:rPr>
        <w:t xml:space="preserve">Please sign below if you agree with all the conditions set forth by the dual participation expectations. </w:t>
      </w:r>
    </w:p>
    <w:p w:rsidR="009B7B15" w:rsidRDefault="009B7B15" w:rsidP="009B7B15">
      <w:pPr>
        <w:rPr>
          <w:sz w:val="28"/>
          <w:szCs w:val="28"/>
        </w:rPr>
      </w:pPr>
    </w:p>
    <w:p w:rsidR="009B7B15" w:rsidRDefault="009B7B15" w:rsidP="009B7B15">
      <w:pPr>
        <w:rPr>
          <w:sz w:val="28"/>
          <w:szCs w:val="28"/>
        </w:rPr>
      </w:pPr>
      <w:r>
        <w:rPr>
          <w:sz w:val="28"/>
          <w:szCs w:val="28"/>
        </w:rPr>
        <w:t>Athlete Signature: ____________________________________</w:t>
      </w:r>
      <w:proofErr w:type="gramStart"/>
      <w:r>
        <w:rPr>
          <w:sz w:val="28"/>
          <w:szCs w:val="28"/>
        </w:rPr>
        <w:t>_</w:t>
      </w:r>
      <w:r w:rsidR="00BD3888">
        <w:rPr>
          <w:sz w:val="28"/>
          <w:szCs w:val="28"/>
        </w:rPr>
        <w:t xml:space="preserve">  </w:t>
      </w:r>
      <w:r>
        <w:rPr>
          <w:sz w:val="28"/>
          <w:szCs w:val="28"/>
        </w:rPr>
        <w:t>Date</w:t>
      </w:r>
      <w:proofErr w:type="gramEnd"/>
      <w:r>
        <w:rPr>
          <w:sz w:val="28"/>
          <w:szCs w:val="28"/>
        </w:rPr>
        <w:t>:________</w:t>
      </w:r>
    </w:p>
    <w:p w:rsidR="009B7B15" w:rsidRDefault="009B7B15" w:rsidP="009B7B15">
      <w:pPr>
        <w:rPr>
          <w:sz w:val="28"/>
          <w:szCs w:val="28"/>
        </w:rPr>
      </w:pPr>
      <w:r>
        <w:rPr>
          <w:sz w:val="28"/>
          <w:szCs w:val="28"/>
        </w:rPr>
        <w:t xml:space="preserve">Parent </w:t>
      </w:r>
      <w:r w:rsidR="00BD3888">
        <w:rPr>
          <w:sz w:val="28"/>
          <w:szCs w:val="28"/>
        </w:rPr>
        <w:t>/ Guardian Signature: _____________________________ Date</w:t>
      </w:r>
      <w:proofErr w:type="gramStart"/>
      <w:r w:rsidR="00BD3888">
        <w:rPr>
          <w:sz w:val="28"/>
          <w:szCs w:val="28"/>
        </w:rPr>
        <w:t>:_</w:t>
      </w:r>
      <w:proofErr w:type="gramEnd"/>
      <w:r w:rsidR="00BD3888">
        <w:rPr>
          <w:sz w:val="28"/>
          <w:szCs w:val="28"/>
        </w:rPr>
        <w:t>_______</w:t>
      </w:r>
    </w:p>
    <w:p w:rsidR="00BD3888" w:rsidRDefault="00BD3888" w:rsidP="009B7B15">
      <w:pPr>
        <w:rPr>
          <w:sz w:val="28"/>
          <w:szCs w:val="28"/>
        </w:rPr>
      </w:pPr>
      <w:r>
        <w:rPr>
          <w:sz w:val="28"/>
          <w:szCs w:val="28"/>
        </w:rPr>
        <w:t>Parent / Guardian Signature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_____________________________Date:________</w:t>
      </w:r>
    </w:p>
    <w:p w:rsidR="00BD3888" w:rsidRDefault="00BD3888" w:rsidP="009B7B15">
      <w:pPr>
        <w:rPr>
          <w:sz w:val="28"/>
          <w:szCs w:val="28"/>
        </w:rPr>
      </w:pPr>
      <w:r>
        <w:rPr>
          <w:sz w:val="28"/>
          <w:szCs w:val="28"/>
        </w:rPr>
        <w:t>Primary Coach Signature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________________________________Date:________</w:t>
      </w:r>
    </w:p>
    <w:p w:rsidR="00BD3888" w:rsidRDefault="00BD3888" w:rsidP="009B7B15">
      <w:pPr>
        <w:rPr>
          <w:sz w:val="28"/>
          <w:szCs w:val="28"/>
        </w:rPr>
      </w:pPr>
      <w:r>
        <w:rPr>
          <w:sz w:val="28"/>
          <w:szCs w:val="28"/>
        </w:rPr>
        <w:t>Secondary Coach Signature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______________________________Date:________</w:t>
      </w:r>
    </w:p>
    <w:p w:rsidR="00BD3888" w:rsidRDefault="00BD3888" w:rsidP="009B7B15">
      <w:pPr>
        <w:rPr>
          <w:sz w:val="28"/>
          <w:szCs w:val="28"/>
        </w:rPr>
      </w:pPr>
      <w:r>
        <w:rPr>
          <w:sz w:val="28"/>
          <w:szCs w:val="28"/>
        </w:rPr>
        <w:t>Athletic Director Signature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 Date:________</w:t>
      </w:r>
    </w:p>
    <w:p w:rsidR="00BD3888" w:rsidRDefault="00BD3888" w:rsidP="009B7B15">
      <w:pPr>
        <w:rPr>
          <w:sz w:val="28"/>
          <w:szCs w:val="28"/>
        </w:rPr>
      </w:pPr>
      <w:r>
        <w:rPr>
          <w:sz w:val="28"/>
          <w:szCs w:val="28"/>
        </w:rPr>
        <w:t>Principals Signature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____________________________________Date:________</w:t>
      </w:r>
    </w:p>
    <w:p w:rsidR="00BD3888" w:rsidRPr="009B7B15" w:rsidRDefault="00BD3888" w:rsidP="009B7B15">
      <w:pPr>
        <w:rPr>
          <w:sz w:val="28"/>
          <w:szCs w:val="28"/>
        </w:rPr>
      </w:pPr>
    </w:p>
    <w:p w:rsidR="00BD3888" w:rsidRDefault="00BD3888" w:rsidP="00BD3888">
      <w:pPr>
        <w:rPr>
          <w:sz w:val="24"/>
          <w:szCs w:val="24"/>
        </w:rPr>
      </w:pPr>
    </w:p>
    <w:p w:rsidR="00BD3888" w:rsidRPr="003A5E17" w:rsidRDefault="00BD3888" w:rsidP="003A5E17">
      <w:pPr>
        <w:rPr>
          <w:sz w:val="24"/>
          <w:szCs w:val="24"/>
        </w:rPr>
      </w:pPr>
    </w:p>
    <w:p w:rsidR="00D0356B" w:rsidRDefault="00D0356B" w:rsidP="00122ACE">
      <w:pPr>
        <w:rPr>
          <w:sz w:val="28"/>
          <w:szCs w:val="28"/>
        </w:rPr>
      </w:pPr>
    </w:p>
    <w:p w:rsidR="00D0356B" w:rsidRPr="00D0356B" w:rsidRDefault="00D0356B" w:rsidP="00122ACE">
      <w:pPr>
        <w:rPr>
          <w:sz w:val="28"/>
          <w:szCs w:val="28"/>
        </w:rPr>
      </w:pPr>
    </w:p>
    <w:p w:rsidR="00122ACE" w:rsidRPr="00122ACE" w:rsidRDefault="00122ACE" w:rsidP="00122ACE">
      <w:pPr>
        <w:rPr>
          <w:sz w:val="28"/>
          <w:szCs w:val="28"/>
        </w:rPr>
      </w:pPr>
    </w:p>
    <w:p w:rsidR="00122ACE" w:rsidRDefault="00122ACE" w:rsidP="00642586">
      <w:pPr>
        <w:rPr>
          <w:sz w:val="28"/>
          <w:szCs w:val="28"/>
        </w:rPr>
      </w:pPr>
    </w:p>
    <w:p w:rsidR="00642586" w:rsidRDefault="00642586" w:rsidP="00642586">
      <w:pPr>
        <w:rPr>
          <w:sz w:val="28"/>
          <w:szCs w:val="28"/>
        </w:rPr>
      </w:pPr>
    </w:p>
    <w:p w:rsidR="00642586" w:rsidRPr="00642586" w:rsidRDefault="00642586" w:rsidP="00642586">
      <w:pPr>
        <w:rPr>
          <w:sz w:val="28"/>
          <w:szCs w:val="28"/>
        </w:rPr>
      </w:pPr>
    </w:p>
    <w:sectPr w:rsidR="00642586" w:rsidRPr="00642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DD3"/>
    <w:multiLevelType w:val="hybridMultilevel"/>
    <w:tmpl w:val="0076F0E0"/>
    <w:lvl w:ilvl="0" w:tplc="9A4AB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A228B0"/>
    <w:multiLevelType w:val="hybridMultilevel"/>
    <w:tmpl w:val="43D0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97905"/>
    <w:multiLevelType w:val="hybridMultilevel"/>
    <w:tmpl w:val="075C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D71D6"/>
    <w:multiLevelType w:val="hybridMultilevel"/>
    <w:tmpl w:val="EF50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F4665"/>
    <w:multiLevelType w:val="hybridMultilevel"/>
    <w:tmpl w:val="83D4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92115"/>
    <w:multiLevelType w:val="hybridMultilevel"/>
    <w:tmpl w:val="C2E4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86"/>
    <w:rsid w:val="00122ACE"/>
    <w:rsid w:val="0014616F"/>
    <w:rsid w:val="001C6885"/>
    <w:rsid w:val="00352419"/>
    <w:rsid w:val="003A5E17"/>
    <w:rsid w:val="004F066E"/>
    <w:rsid w:val="005A1906"/>
    <w:rsid w:val="005A74F8"/>
    <w:rsid w:val="00642586"/>
    <w:rsid w:val="007C3499"/>
    <w:rsid w:val="00937AC8"/>
    <w:rsid w:val="0097088D"/>
    <w:rsid w:val="009B7B15"/>
    <w:rsid w:val="00AA739F"/>
    <w:rsid w:val="00BD3888"/>
    <w:rsid w:val="00C56EB4"/>
    <w:rsid w:val="00D0356B"/>
    <w:rsid w:val="00E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8812C"/>
  <w15:chartTrackingRefBased/>
  <w15:docId w15:val="{F37805D9-0B4A-4C49-AB38-472F19E2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Central School District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Jeffries</dc:creator>
  <cp:keywords/>
  <dc:description/>
  <cp:lastModifiedBy>Daniel Stadtmiller</cp:lastModifiedBy>
  <cp:revision>2</cp:revision>
  <dcterms:created xsi:type="dcterms:W3CDTF">2022-06-01T14:45:00Z</dcterms:created>
  <dcterms:modified xsi:type="dcterms:W3CDTF">2022-06-01T14:45:00Z</dcterms:modified>
</cp:coreProperties>
</file>